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E9DCE" w14:textId="77777777" w:rsidR="005F1CE1" w:rsidRPr="008C0A2D" w:rsidRDefault="005F1CE1" w:rsidP="00017DA6">
      <w:pPr>
        <w:pStyle w:val="En-tte"/>
        <w:jc w:val="center"/>
        <w:rPr>
          <w:rFonts w:asciiTheme="minorHAnsi" w:hAnsiTheme="minorHAnsi" w:cstheme="minorHAnsi"/>
          <w:b/>
          <w:i/>
          <w:color w:val="FF0000"/>
        </w:rPr>
      </w:pPr>
      <w:r w:rsidRPr="008C0A2D">
        <w:rPr>
          <w:rFonts w:asciiTheme="minorHAnsi" w:hAnsiTheme="minorHAnsi" w:cstheme="minorHAnsi"/>
          <w:b/>
          <w:i/>
          <w:color w:val="FF0000"/>
        </w:rPr>
        <w:t>(LOGO DE LA COLLECTIVITÉ)</w:t>
      </w:r>
    </w:p>
    <w:p w14:paraId="1AE8D0D0" w14:textId="77777777" w:rsidR="005F1CE1" w:rsidRPr="008C0A2D" w:rsidRDefault="005F1CE1" w:rsidP="00017DA6">
      <w:pPr>
        <w:pStyle w:val="En-tte"/>
        <w:jc w:val="center"/>
        <w:rPr>
          <w:rFonts w:asciiTheme="minorHAnsi" w:hAnsiTheme="minorHAnsi" w:cstheme="minorHAnsi"/>
        </w:rPr>
      </w:pPr>
    </w:p>
    <w:p w14:paraId="709F8165" w14:textId="77777777" w:rsidR="00153FD2" w:rsidRPr="008C0A2D" w:rsidRDefault="00153FD2" w:rsidP="00153FD2">
      <w:pPr>
        <w:pStyle w:val="En-t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</w:rPr>
      </w:pPr>
    </w:p>
    <w:p w14:paraId="3233E49F" w14:textId="77777777" w:rsidR="00153FD2" w:rsidRPr="008C0A2D" w:rsidRDefault="005F1CE1" w:rsidP="00153FD2">
      <w:pPr>
        <w:pStyle w:val="intituldelarr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0"/>
          <w:szCs w:val="20"/>
        </w:rPr>
      </w:pPr>
      <w:r w:rsidRPr="008C0A2D">
        <w:rPr>
          <w:rFonts w:asciiTheme="minorHAnsi" w:hAnsiTheme="minorHAnsi" w:cstheme="minorHAnsi"/>
          <w:sz w:val="20"/>
          <w:szCs w:val="20"/>
        </w:rPr>
        <w:t>CONTRAT A DURÉE DÉTERMINÉ</w:t>
      </w:r>
      <w:r w:rsidR="00153FD2" w:rsidRPr="008C0A2D">
        <w:rPr>
          <w:rFonts w:asciiTheme="minorHAnsi" w:hAnsiTheme="minorHAnsi" w:cstheme="minorHAnsi"/>
          <w:sz w:val="20"/>
          <w:szCs w:val="20"/>
        </w:rPr>
        <w:t>E</w:t>
      </w:r>
    </w:p>
    <w:p w14:paraId="0BD67504" w14:textId="0C0894EB" w:rsidR="004452E9" w:rsidRPr="008C0A2D" w:rsidRDefault="004452E9" w:rsidP="004452E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smallCaps/>
          <w:color w:val="7030A0"/>
          <w:u w:val="single"/>
        </w:rPr>
      </w:pPr>
      <w:r w:rsidRPr="008C0A2D">
        <w:rPr>
          <w:rFonts w:asciiTheme="minorHAnsi" w:hAnsiTheme="minorHAnsi" w:cstheme="minorHAnsi"/>
          <w:smallCaps/>
          <w:color w:val="7030A0"/>
          <w:u w:val="single"/>
        </w:rPr>
        <w:t xml:space="preserve">PRIS EN APPLICATION DE L’ARTICLE </w:t>
      </w:r>
      <w:r w:rsidR="008307A8" w:rsidRPr="008C0A2D">
        <w:rPr>
          <w:rFonts w:asciiTheme="minorHAnsi" w:hAnsiTheme="minorHAnsi" w:cstheme="minorHAnsi"/>
          <w:smallCaps/>
          <w:color w:val="7030A0"/>
          <w:u w:val="single"/>
        </w:rPr>
        <w:t>L 352-4 DU CODE GENERAL DE LA FONCTION PUBLIQUE</w:t>
      </w:r>
    </w:p>
    <w:p w14:paraId="3D53D858" w14:textId="77777777" w:rsidR="001B3386" w:rsidRPr="008C0A2D" w:rsidRDefault="001B3386" w:rsidP="001B3386">
      <w:pPr>
        <w:pStyle w:val="intituldelarr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i/>
          <w:iCs/>
          <w:sz w:val="20"/>
          <w:szCs w:val="20"/>
        </w:rPr>
      </w:pPr>
    </w:p>
    <w:p w14:paraId="549F8328" w14:textId="5DE86F68" w:rsidR="001B3386" w:rsidRPr="008C0A2D" w:rsidRDefault="001B3386" w:rsidP="001B3386">
      <w:pPr>
        <w:pStyle w:val="intituldelarr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left"/>
        <w:rPr>
          <w:rFonts w:asciiTheme="minorHAnsi" w:hAnsiTheme="minorHAnsi" w:cstheme="minorHAnsi"/>
          <w:b w:val="0"/>
          <w:i/>
          <w:iCs/>
          <w:sz w:val="20"/>
          <w:szCs w:val="20"/>
        </w:rPr>
      </w:pPr>
      <w:r w:rsidRPr="008C0A2D">
        <w:rPr>
          <w:rFonts w:asciiTheme="minorHAnsi" w:hAnsiTheme="minorHAnsi" w:cstheme="minorHAnsi"/>
          <w:i/>
          <w:iCs/>
          <w:sz w:val="20"/>
          <w:szCs w:val="20"/>
        </w:rPr>
        <w:t xml:space="preserve">Motif : </w:t>
      </w:r>
      <w:r w:rsidR="004F13AD" w:rsidRPr="008C0A2D">
        <w:rPr>
          <w:rFonts w:asciiTheme="minorHAnsi" w:hAnsiTheme="minorHAnsi" w:cstheme="minorHAnsi"/>
          <w:b w:val="0"/>
          <w:i/>
          <w:iCs/>
          <w:sz w:val="20"/>
          <w:szCs w:val="20"/>
        </w:rPr>
        <w:t>R</w:t>
      </w:r>
      <w:r w:rsidRPr="008C0A2D">
        <w:rPr>
          <w:rFonts w:asciiTheme="minorHAnsi" w:hAnsiTheme="minorHAnsi" w:cstheme="minorHAnsi"/>
          <w:b w:val="0"/>
          <w:i/>
          <w:iCs/>
          <w:sz w:val="20"/>
          <w:szCs w:val="20"/>
        </w:rPr>
        <w:t>ecrutement d’un</w:t>
      </w:r>
      <w:r w:rsidR="00C24418" w:rsidRPr="008C0A2D">
        <w:rPr>
          <w:rFonts w:asciiTheme="minorHAnsi" w:hAnsiTheme="minorHAnsi" w:cstheme="minorHAnsi"/>
          <w:b w:val="0"/>
          <w:i/>
          <w:iCs/>
          <w:sz w:val="20"/>
          <w:szCs w:val="20"/>
        </w:rPr>
        <w:t>e personne en situation de handicap de</w:t>
      </w:r>
      <w:r w:rsidR="003B7B86" w:rsidRPr="008C0A2D">
        <w:rPr>
          <w:rFonts w:asciiTheme="minorHAnsi" w:hAnsiTheme="minorHAnsi" w:cstheme="minorHAnsi"/>
          <w:b w:val="0"/>
          <w:i/>
          <w:iCs/>
          <w:sz w:val="20"/>
          <w:szCs w:val="20"/>
        </w:rPr>
        <w:t>s</w:t>
      </w:r>
      <w:r w:rsidRPr="008C0A2D">
        <w:rPr>
          <w:rFonts w:asciiTheme="minorHAnsi" w:hAnsiTheme="minorHAnsi" w:cstheme="minorHAnsi"/>
          <w:b w:val="0"/>
          <w:i/>
          <w:iCs/>
          <w:sz w:val="20"/>
          <w:szCs w:val="20"/>
        </w:rPr>
        <w:t xml:space="preserve"> catégorie</w:t>
      </w:r>
      <w:r w:rsidR="003B7B86" w:rsidRPr="008C0A2D">
        <w:rPr>
          <w:rFonts w:asciiTheme="minorHAnsi" w:hAnsiTheme="minorHAnsi" w:cstheme="minorHAnsi"/>
          <w:b w:val="0"/>
          <w:i/>
          <w:iCs/>
          <w:sz w:val="20"/>
          <w:szCs w:val="20"/>
        </w:rPr>
        <w:t>s</w:t>
      </w:r>
      <w:r w:rsidRPr="008C0A2D">
        <w:rPr>
          <w:rFonts w:asciiTheme="minorHAnsi" w:hAnsiTheme="minorHAnsi" w:cstheme="minorHAnsi"/>
          <w:b w:val="0"/>
          <w:i/>
          <w:iCs/>
          <w:sz w:val="20"/>
          <w:szCs w:val="20"/>
        </w:rPr>
        <w:t xml:space="preserve"> A et B</w:t>
      </w:r>
    </w:p>
    <w:p w14:paraId="0677718C" w14:textId="77777777" w:rsidR="001B3386" w:rsidRPr="008C0A2D" w:rsidRDefault="001B3386" w:rsidP="00153FD2">
      <w:pPr>
        <w:pStyle w:val="intituldelarr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color w:val="7030A0"/>
          <w:sz w:val="20"/>
          <w:szCs w:val="20"/>
          <w:u w:val="single"/>
        </w:rPr>
      </w:pPr>
    </w:p>
    <w:p w14:paraId="2F4BBD6F" w14:textId="77777777" w:rsidR="00153FD2" w:rsidRPr="008C0A2D" w:rsidRDefault="00153FD2" w:rsidP="00153FD2">
      <w:pPr>
        <w:pStyle w:val="VuConsidrant"/>
        <w:spacing w:after="0"/>
        <w:rPr>
          <w:rFonts w:asciiTheme="minorHAnsi" w:hAnsiTheme="minorHAnsi" w:cstheme="minorHAnsi"/>
        </w:rPr>
      </w:pPr>
    </w:p>
    <w:p w14:paraId="6476B655" w14:textId="77777777" w:rsidR="00153FD2" w:rsidRPr="008C0A2D" w:rsidRDefault="00153FD2" w:rsidP="00153FD2">
      <w:pPr>
        <w:pStyle w:val="VuConsidrant"/>
        <w:spacing w:after="0"/>
        <w:rPr>
          <w:rFonts w:asciiTheme="minorHAnsi" w:hAnsiTheme="minorHAnsi" w:cstheme="minorHAnsi"/>
        </w:rPr>
      </w:pPr>
    </w:p>
    <w:p w14:paraId="14DF683E" w14:textId="1253C870" w:rsidR="00153FD2" w:rsidRPr="008C0A2D" w:rsidRDefault="00153FD2" w:rsidP="009E0431">
      <w:pPr>
        <w:pStyle w:val="VuConsidrant"/>
        <w:spacing w:after="0"/>
        <w:rPr>
          <w:rFonts w:asciiTheme="minorHAnsi" w:hAnsiTheme="minorHAnsi" w:cstheme="minorHAnsi"/>
        </w:rPr>
      </w:pPr>
      <w:r w:rsidRPr="008C0A2D">
        <w:rPr>
          <w:rFonts w:asciiTheme="minorHAnsi" w:hAnsiTheme="minorHAnsi" w:cstheme="minorHAnsi"/>
        </w:rPr>
        <w:t>Vu l</w:t>
      </w:r>
      <w:r w:rsidR="008307A8" w:rsidRPr="008C0A2D">
        <w:rPr>
          <w:rFonts w:asciiTheme="minorHAnsi" w:hAnsiTheme="minorHAnsi" w:cstheme="minorHAnsi"/>
        </w:rPr>
        <w:t>e Code Général de la Fonction Publique Territoriale</w:t>
      </w:r>
      <w:r w:rsidRPr="008C0A2D">
        <w:rPr>
          <w:rFonts w:asciiTheme="minorHAnsi" w:hAnsiTheme="minorHAnsi" w:cstheme="minorHAnsi"/>
        </w:rPr>
        <w:t>,</w:t>
      </w:r>
      <w:r w:rsidR="00A844A3" w:rsidRPr="008C0A2D">
        <w:rPr>
          <w:rFonts w:asciiTheme="minorHAnsi" w:hAnsiTheme="minorHAnsi" w:cstheme="minorHAnsi"/>
        </w:rPr>
        <w:t xml:space="preserve"> notamment son</w:t>
      </w:r>
      <w:r w:rsidRPr="008C0A2D">
        <w:rPr>
          <w:rFonts w:asciiTheme="minorHAnsi" w:hAnsiTheme="minorHAnsi" w:cstheme="minorHAnsi"/>
        </w:rPr>
        <w:t xml:space="preserve"> article </w:t>
      </w:r>
      <w:r w:rsidR="008307A8" w:rsidRPr="008C0A2D">
        <w:rPr>
          <w:rFonts w:asciiTheme="minorHAnsi" w:hAnsiTheme="minorHAnsi" w:cstheme="minorHAnsi"/>
        </w:rPr>
        <w:t>L</w:t>
      </w:r>
      <w:r w:rsidR="009E0431" w:rsidRPr="008C0A2D">
        <w:rPr>
          <w:rFonts w:asciiTheme="minorHAnsi" w:hAnsiTheme="minorHAnsi" w:cstheme="minorHAnsi"/>
        </w:rPr>
        <w:t>.</w:t>
      </w:r>
      <w:r w:rsidR="008307A8" w:rsidRPr="008C0A2D">
        <w:rPr>
          <w:rFonts w:asciiTheme="minorHAnsi" w:hAnsiTheme="minorHAnsi" w:cstheme="minorHAnsi"/>
        </w:rPr>
        <w:t>352-4</w:t>
      </w:r>
    </w:p>
    <w:p w14:paraId="03B5290D" w14:textId="77777777" w:rsidR="008307A8" w:rsidRPr="008C0A2D" w:rsidRDefault="008307A8" w:rsidP="009E0431">
      <w:pPr>
        <w:pStyle w:val="VuConsidrant"/>
        <w:spacing w:after="0"/>
        <w:rPr>
          <w:rFonts w:asciiTheme="minorHAnsi" w:hAnsiTheme="minorHAnsi" w:cstheme="minorHAnsi"/>
        </w:rPr>
      </w:pPr>
    </w:p>
    <w:p w14:paraId="09341D41" w14:textId="46B23F67" w:rsidR="00762BE2" w:rsidRPr="008C0A2D" w:rsidRDefault="00762BE2" w:rsidP="009E0431">
      <w:pPr>
        <w:jc w:val="both"/>
        <w:rPr>
          <w:rFonts w:asciiTheme="minorHAnsi" w:hAnsiTheme="minorHAnsi" w:cstheme="minorHAnsi"/>
        </w:rPr>
      </w:pPr>
      <w:r w:rsidRPr="008C0A2D">
        <w:rPr>
          <w:rFonts w:asciiTheme="minorHAnsi" w:hAnsiTheme="minorHAnsi" w:cstheme="minorHAnsi"/>
        </w:rPr>
        <w:t xml:space="preserve">Vu le décret n°88-145 du 15 février 1988 </w:t>
      </w:r>
      <w:r w:rsidR="009E0431" w:rsidRPr="008C0A2D">
        <w:rPr>
          <w:rFonts w:asciiTheme="minorHAnsi" w:hAnsiTheme="minorHAnsi" w:cstheme="minorHAnsi"/>
        </w:rPr>
        <w:t>modifié,</w:t>
      </w:r>
      <w:r w:rsidRPr="008C0A2D">
        <w:rPr>
          <w:rFonts w:asciiTheme="minorHAnsi" w:hAnsiTheme="minorHAnsi" w:cstheme="minorHAnsi"/>
        </w:rPr>
        <w:t xml:space="preserve"> relatif aux agents contractuels de la fonction publique territoriale ;</w:t>
      </w:r>
    </w:p>
    <w:p w14:paraId="246137F9" w14:textId="77777777" w:rsidR="00153FD2" w:rsidRPr="008C0A2D" w:rsidRDefault="00153FD2" w:rsidP="009E0431">
      <w:pPr>
        <w:pStyle w:val="VuConsidrant"/>
        <w:spacing w:after="0"/>
        <w:rPr>
          <w:rFonts w:asciiTheme="minorHAnsi" w:hAnsiTheme="minorHAnsi" w:cstheme="minorHAnsi"/>
        </w:rPr>
      </w:pPr>
    </w:p>
    <w:p w14:paraId="5384E01F" w14:textId="77777777" w:rsidR="009E0431" w:rsidRPr="008C0A2D" w:rsidRDefault="009E0431" w:rsidP="009E0431">
      <w:pPr>
        <w:pStyle w:val="VuConsidrant"/>
        <w:spacing w:after="0"/>
        <w:rPr>
          <w:rFonts w:asciiTheme="minorHAnsi" w:hAnsiTheme="minorHAnsi" w:cstheme="minorHAnsi"/>
        </w:rPr>
      </w:pPr>
      <w:r w:rsidRPr="008C0A2D">
        <w:rPr>
          <w:rFonts w:asciiTheme="minorHAnsi" w:hAnsiTheme="minorHAnsi" w:cstheme="minorHAnsi"/>
        </w:rPr>
        <w:t>Vu le décret n° 96-1087 du 10 décembre 1996 relatif à l’application de l’article L.352-4 du Code Général de la Fonction Publique</w:t>
      </w:r>
    </w:p>
    <w:p w14:paraId="24337F49" w14:textId="77777777" w:rsidR="00153FD2" w:rsidRPr="008C0A2D" w:rsidRDefault="00153FD2" w:rsidP="00153FD2">
      <w:pPr>
        <w:pStyle w:val="VuConsidrant"/>
        <w:spacing w:after="0"/>
        <w:rPr>
          <w:rFonts w:asciiTheme="minorHAnsi" w:hAnsiTheme="minorHAnsi" w:cstheme="minorHAnsi"/>
        </w:rPr>
      </w:pPr>
    </w:p>
    <w:p w14:paraId="4292B2AF" w14:textId="77777777" w:rsidR="009E0431" w:rsidRPr="008C0A2D" w:rsidRDefault="009E0431" w:rsidP="009E0431">
      <w:pPr>
        <w:jc w:val="both"/>
        <w:rPr>
          <w:rFonts w:asciiTheme="minorHAnsi" w:hAnsiTheme="minorHAnsi" w:cstheme="minorHAnsi"/>
        </w:rPr>
      </w:pPr>
      <w:r w:rsidRPr="008C0A2D">
        <w:rPr>
          <w:rFonts w:asciiTheme="minorHAnsi" w:hAnsiTheme="minorHAnsi" w:cstheme="minorHAnsi"/>
          <w:b/>
          <w:i/>
          <w:color w:val="FF0000"/>
        </w:rPr>
        <w:t xml:space="preserve">(Eventuellement à rajouter si recrutement sur un </w:t>
      </w:r>
      <w:r w:rsidRPr="008C0A2D">
        <w:rPr>
          <w:rFonts w:asciiTheme="minorHAnsi" w:hAnsiTheme="minorHAnsi" w:cstheme="minorHAnsi"/>
          <w:b/>
          <w:i/>
          <w:color w:val="FF0000"/>
          <w:u w:val="single"/>
        </w:rPr>
        <w:t>poste à temps non complet</w:t>
      </w:r>
      <w:r w:rsidRPr="008C0A2D">
        <w:rPr>
          <w:rFonts w:asciiTheme="minorHAnsi" w:hAnsiTheme="minorHAnsi" w:cstheme="minorHAnsi"/>
          <w:b/>
          <w:i/>
          <w:color w:val="FF0000"/>
        </w:rPr>
        <w:t>)</w:t>
      </w:r>
      <w:r w:rsidRPr="008C0A2D">
        <w:rPr>
          <w:rFonts w:asciiTheme="minorHAnsi" w:hAnsiTheme="minorHAnsi" w:cstheme="minorHAnsi"/>
        </w:rPr>
        <w:t> : Vu le décret n° 91-298 du 20 mars 1991 modifié portant dispositions statutaires applicables aux fonctionnaires territoriaux nommés dans des emplois permanents à temps non complet,</w:t>
      </w:r>
    </w:p>
    <w:p w14:paraId="282CCACD" w14:textId="77777777" w:rsidR="00153FD2" w:rsidRPr="008C0A2D" w:rsidRDefault="00153FD2" w:rsidP="00153FD2">
      <w:pPr>
        <w:jc w:val="both"/>
        <w:rPr>
          <w:rFonts w:asciiTheme="minorHAnsi" w:hAnsiTheme="minorHAnsi" w:cstheme="minorHAnsi"/>
        </w:rPr>
      </w:pPr>
    </w:p>
    <w:p w14:paraId="6ABFCEE2" w14:textId="77777777" w:rsidR="009E0431" w:rsidRPr="008C0A2D" w:rsidRDefault="009E0431" w:rsidP="009E0431">
      <w:pPr>
        <w:pStyle w:val="Corpsdetexte"/>
        <w:spacing w:before="60" w:after="60"/>
        <w:rPr>
          <w:rFonts w:asciiTheme="minorHAnsi" w:hAnsiTheme="minorHAnsi" w:cstheme="minorHAnsi"/>
          <w:sz w:val="20"/>
        </w:rPr>
      </w:pPr>
      <w:r w:rsidRPr="008C0A2D">
        <w:rPr>
          <w:rFonts w:asciiTheme="minorHAnsi" w:hAnsiTheme="minorHAnsi" w:cstheme="minorHAnsi"/>
          <w:sz w:val="20"/>
        </w:rPr>
        <w:t>Vu le décret n° 2006-1695 du 22 décembre 2006 fixant les dispositions statutaires communes applicables aux cadres d’emplois des fonctionnaires de la catégorie A de la fonction publique territoriale,</w:t>
      </w:r>
    </w:p>
    <w:p w14:paraId="5B70A17F" w14:textId="77777777" w:rsidR="009E0431" w:rsidRPr="008C0A2D" w:rsidRDefault="009E0431" w:rsidP="009E0431">
      <w:pPr>
        <w:pStyle w:val="Corpsdetexte"/>
        <w:spacing w:before="60" w:after="60"/>
        <w:rPr>
          <w:rFonts w:asciiTheme="minorHAnsi" w:hAnsiTheme="minorHAnsi" w:cstheme="minorHAnsi"/>
          <w:i/>
          <w:iCs/>
          <w:color w:val="FF0000"/>
          <w:sz w:val="20"/>
        </w:rPr>
      </w:pPr>
      <w:r w:rsidRPr="008C0A2D">
        <w:rPr>
          <w:rFonts w:asciiTheme="minorHAnsi" w:hAnsiTheme="minorHAnsi" w:cstheme="minorHAnsi"/>
          <w:i/>
          <w:iCs/>
          <w:color w:val="FF0000"/>
          <w:sz w:val="20"/>
        </w:rPr>
        <w:t xml:space="preserve">Ou </w:t>
      </w:r>
    </w:p>
    <w:p w14:paraId="0AF06679" w14:textId="77777777" w:rsidR="009E0431" w:rsidRPr="008C0A2D" w:rsidRDefault="009E0431" w:rsidP="009E0431">
      <w:pPr>
        <w:pStyle w:val="Corpsdetexte"/>
        <w:spacing w:before="60" w:after="60"/>
        <w:rPr>
          <w:rFonts w:asciiTheme="minorHAnsi" w:hAnsiTheme="minorHAnsi" w:cstheme="minorHAnsi"/>
          <w:sz w:val="20"/>
        </w:rPr>
      </w:pPr>
      <w:r w:rsidRPr="008C0A2D">
        <w:rPr>
          <w:rFonts w:asciiTheme="minorHAnsi" w:hAnsiTheme="minorHAnsi" w:cstheme="minorHAnsi"/>
          <w:sz w:val="20"/>
        </w:rPr>
        <w:t>Vu le décret n° 2010-329 du 22 mars 2010 portant dispositions statutaires communes à divers cadres d’emplois de fonctionnaires de la catégorie B de la fonction publique territoriale (cadres d’emplois relevant du nouvel espace statutaire),</w:t>
      </w:r>
    </w:p>
    <w:p w14:paraId="7B9A4EDA" w14:textId="77777777" w:rsidR="009E0431" w:rsidRPr="008C0A2D" w:rsidRDefault="009E0431" w:rsidP="009E0431">
      <w:pPr>
        <w:pStyle w:val="Corpsdetexte"/>
        <w:spacing w:before="60" w:after="60"/>
        <w:rPr>
          <w:rFonts w:asciiTheme="minorHAnsi" w:hAnsiTheme="minorHAnsi" w:cstheme="minorHAnsi"/>
          <w:sz w:val="20"/>
        </w:rPr>
      </w:pPr>
    </w:p>
    <w:p w14:paraId="6AA1C582" w14:textId="77777777" w:rsidR="009E0431" w:rsidRPr="008C0A2D" w:rsidRDefault="009E0431" w:rsidP="00153FD2">
      <w:pPr>
        <w:jc w:val="both"/>
        <w:rPr>
          <w:rFonts w:asciiTheme="minorHAnsi" w:hAnsiTheme="minorHAnsi" w:cstheme="minorHAnsi"/>
        </w:rPr>
      </w:pPr>
    </w:p>
    <w:p w14:paraId="596CDE5B" w14:textId="69CFF974" w:rsidR="00153FD2" w:rsidRPr="008C0A2D" w:rsidRDefault="00153FD2" w:rsidP="00153FD2">
      <w:pPr>
        <w:jc w:val="both"/>
        <w:rPr>
          <w:rFonts w:asciiTheme="minorHAnsi" w:hAnsiTheme="minorHAnsi" w:cstheme="minorHAnsi"/>
        </w:rPr>
      </w:pPr>
      <w:r w:rsidRPr="008C0A2D">
        <w:rPr>
          <w:rFonts w:asciiTheme="minorHAnsi" w:hAnsiTheme="minorHAnsi" w:cstheme="minorHAnsi"/>
        </w:rPr>
        <w:t xml:space="preserve">Vu le décret n° </w:t>
      </w:r>
      <w:r w:rsidRPr="008C0A2D">
        <w:rPr>
          <w:rFonts w:asciiTheme="minorHAnsi" w:hAnsiTheme="minorHAnsi" w:cstheme="minorHAnsi"/>
          <w:highlight w:val="yellow"/>
        </w:rPr>
        <w:t xml:space="preserve">……………… </w:t>
      </w:r>
      <w:r w:rsidRPr="008C0A2D">
        <w:rPr>
          <w:rFonts w:asciiTheme="minorHAnsi" w:hAnsiTheme="minorHAnsi" w:cstheme="minorHAnsi"/>
        </w:rPr>
        <w:t xml:space="preserve">du </w:t>
      </w:r>
      <w:r w:rsidRPr="008C0A2D">
        <w:rPr>
          <w:rFonts w:asciiTheme="minorHAnsi" w:hAnsiTheme="minorHAnsi" w:cstheme="minorHAnsi"/>
          <w:highlight w:val="yellow"/>
        </w:rPr>
        <w:t xml:space="preserve">……………………… </w:t>
      </w:r>
      <w:r w:rsidRPr="008C0A2D">
        <w:rPr>
          <w:rFonts w:asciiTheme="minorHAnsi" w:hAnsiTheme="minorHAnsi" w:cstheme="minorHAnsi"/>
        </w:rPr>
        <w:t xml:space="preserve">portant statut particulier du cadre d’emplois des </w:t>
      </w:r>
      <w:r w:rsidRPr="008C0A2D">
        <w:rPr>
          <w:rFonts w:asciiTheme="minorHAnsi" w:hAnsiTheme="minorHAnsi" w:cstheme="minorHAnsi"/>
          <w:highlight w:val="yellow"/>
        </w:rPr>
        <w:t>………………………………………………,</w:t>
      </w:r>
    </w:p>
    <w:p w14:paraId="409B38A1" w14:textId="77777777" w:rsidR="00153FD2" w:rsidRPr="008C0A2D" w:rsidRDefault="00153FD2" w:rsidP="00153FD2">
      <w:pPr>
        <w:jc w:val="both"/>
        <w:rPr>
          <w:rFonts w:asciiTheme="minorHAnsi" w:hAnsiTheme="minorHAnsi" w:cstheme="minorHAnsi"/>
        </w:rPr>
      </w:pPr>
    </w:p>
    <w:p w14:paraId="1DD83DB9" w14:textId="77777777" w:rsidR="00153FD2" w:rsidRPr="008C0A2D" w:rsidRDefault="00153FD2" w:rsidP="00153FD2">
      <w:pPr>
        <w:pStyle w:val="VuConsidrant"/>
        <w:spacing w:after="0"/>
        <w:rPr>
          <w:rFonts w:asciiTheme="minorHAnsi" w:hAnsiTheme="minorHAnsi" w:cstheme="minorHAnsi"/>
          <w:b/>
          <w:i/>
          <w:iCs/>
          <w:color w:val="FF0000"/>
          <w:u w:val="single"/>
        </w:rPr>
      </w:pPr>
      <w:r w:rsidRPr="008C0A2D">
        <w:rPr>
          <w:rFonts w:asciiTheme="minorHAnsi" w:hAnsiTheme="minorHAnsi" w:cstheme="minorHAnsi"/>
        </w:rPr>
        <w:t xml:space="preserve">Vu la délibération créant le poste de </w:t>
      </w:r>
      <w:r w:rsidRPr="008C0A2D">
        <w:rPr>
          <w:rFonts w:asciiTheme="minorHAnsi" w:hAnsiTheme="minorHAnsi" w:cstheme="minorHAnsi"/>
          <w:highlight w:val="yellow"/>
        </w:rPr>
        <w:t xml:space="preserve">...................... </w:t>
      </w:r>
      <w:r w:rsidRPr="008C0A2D">
        <w:rPr>
          <w:rFonts w:asciiTheme="minorHAnsi" w:hAnsiTheme="minorHAnsi" w:cstheme="minorHAnsi"/>
          <w:b/>
          <w:i/>
          <w:color w:val="FF0000"/>
        </w:rPr>
        <w:t>(</w:t>
      </w:r>
      <w:r w:rsidRPr="008C0A2D">
        <w:rPr>
          <w:rFonts w:asciiTheme="minorHAnsi" w:hAnsiTheme="minorHAnsi" w:cstheme="minorHAnsi"/>
          <w:b/>
          <w:i/>
          <w:iCs/>
          <w:color w:val="FF0000"/>
          <w:u w:val="single"/>
        </w:rPr>
        <w:t>grade</w:t>
      </w:r>
      <w:r w:rsidR="002F582A" w:rsidRPr="008C0A2D">
        <w:rPr>
          <w:rFonts w:asciiTheme="minorHAnsi" w:hAnsiTheme="minorHAnsi" w:cstheme="minorHAnsi"/>
          <w:b/>
          <w:i/>
          <w:iCs/>
          <w:color w:val="FF0000"/>
          <w:u w:val="single"/>
        </w:rPr>
        <w:t xml:space="preserve"> et catégorie hiérarchique</w:t>
      </w:r>
      <w:r w:rsidRPr="008C0A2D">
        <w:rPr>
          <w:rFonts w:asciiTheme="minorHAnsi" w:hAnsiTheme="minorHAnsi" w:cstheme="minorHAnsi"/>
          <w:b/>
          <w:i/>
          <w:iCs/>
          <w:color w:val="FF0000"/>
        </w:rPr>
        <w:t>)</w:t>
      </w:r>
      <w:r w:rsidRPr="008C0A2D">
        <w:rPr>
          <w:rFonts w:asciiTheme="minorHAnsi" w:hAnsiTheme="minorHAnsi" w:cstheme="minorHAnsi"/>
          <w:i/>
          <w:iCs/>
        </w:rPr>
        <w:t xml:space="preserve"> </w:t>
      </w:r>
      <w:r w:rsidRPr="008C0A2D">
        <w:rPr>
          <w:rFonts w:asciiTheme="minorHAnsi" w:hAnsiTheme="minorHAnsi" w:cstheme="minorHAnsi"/>
          <w:iCs/>
        </w:rPr>
        <w:t xml:space="preserve">à temps complet </w:t>
      </w:r>
      <w:r w:rsidRPr="008C0A2D">
        <w:rPr>
          <w:rFonts w:asciiTheme="minorHAnsi" w:hAnsiTheme="minorHAnsi" w:cstheme="minorHAnsi"/>
          <w:b/>
          <w:i/>
          <w:iCs/>
          <w:color w:val="FF0000"/>
          <w:u w:val="single"/>
        </w:rPr>
        <w:t>(ou à temps non complet à raison de …… / 35èmes),</w:t>
      </w:r>
    </w:p>
    <w:p w14:paraId="0BC4B5C1" w14:textId="77777777" w:rsidR="00153FD2" w:rsidRPr="008C0A2D" w:rsidRDefault="00153FD2" w:rsidP="00153FD2">
      <w:pPr>
        <w:pStyle w:val="VuConsidrant"/>
        <w:spacing w:after="0"/>
        <w:rPr>
          <w:rFonts w:asciiTheme="minorHAnsi" w:hAnsiTheme="minorHAnsi" w:cstheme="minorHAnsi"/>
          <w:i/>
          <w:iCs/>
        </w:rPr>
      </w:pPr>
    </w:p>
    <w:p w14:paraId="147D74E6" w14:textId="77777777" w:rsidR="002862F7" w:rsidRPr="008C0A2D" w:rsidRDefault="002862F7" w:rsidP="002862F7">
      <w:pPr>
        <w:pStyle w:val="VuConsidrant"/>
        <w:rPr>
          <w:rFonts w:asciiTheme="minorHAnsi" w:hAnsiTheme="minorHAnsi" w:cstheme="minorHAnsi"/>
        </w:rPr>
      </w:pPr>
      <w:r w:rsidRPr="008C0A2D">
        <w:rPr>
          <w:rFonts w:asciiTheme="minorHAnsi" w:hAnsiTheme="minorHAnsi" w:cstheme="minorHAnsi"/>
        </w:rPr>
        <w:t xml:space="preserve">Vu la déclaration de vacance d’emploi auprès du Centre de gestion de la Fonction Publique Territoriale de l’Aude n° </w:t>
      </w:r>
      <w:r w:rsidRPr="008C0A2D">
        <w:rPr>
          <w:rFonts w:asciiTheme="minorHAnsi" w:hAnsiTheme="minorHAnsi" w:cstheme="minorHAnsi"/>
          <w:highlight w:val="yellow"/>
        </w:rPr>
        <w:t>…………………..</w:t>
      </w:r>
      <w:r w:rsidRPr="008C0A2D">
        <w:rPr>
          <w:rFonts w:asciiTheme="minorHAnsi" w:hAnsiTheme="minorHAnsi" w:cstheme="minorHAnsi"/>
        </w:rPr>
        <w:t xml:space="preserve"> ; </w:t>
      </w:r>
      <w:r w:rsidRPr="008C0A2D">
        <w:rPr>
          <w:rFonts w:asciiTheme="minorHAnsi" w:hAnsiTheme="minorHAnsi" w:cstheme="minorHAnsi"/>
          <w:b/>
          <w:i/>
          <w:color w:val="00B050"/>
        </w:rPr>
        <w:t xml:space="preserve">(NB : en outre de la publicité légale (DVE), le CDG de l’AUDE recommande fortement la publication d’une offre d’emploi) </w:t>
      </w:r>
      <w:r w:rsidRPr="008C0A2D">
        <w:rPr>
          <w:rFonts w:asciiTheme="minorHAnsi" w:hAnsiTheme="minorHAnsi" w:cstheme="minorHAnsi"/>
          <w:b/>
          <w:i/>
          <w:u w:val="single"/>
        </w:rPr>
        <w:t>À supprimer lors de l’établissement du contrat</w:t>
      </w:r>
      <w:r w:rsidRPr="008C0A2D">
        <w:rPr>
          <w:rFonts w:asciiTheme="minorHAnsi" w:hAnsiTheme="minorHAnsi" w:cstheme="minorHAnsi"/>
          <w:b/>
          <w:i/>
          <w:color w:val="00B050"/>
        </w:rPr>
        <w:t xml:space="preserve"> </w:t>
      </w:r>
      <w:r w:rsidRPr="008C0A2D">
        <w:rPr>
          <w:rFonts w:asciiTheme="minorHAnsi" w:hAnsiTheme="minorHAnsi" w:cstheme="minorHAnsi"/>
        </w:rPr>
        <w:t>;</w:t>
      </w:r>
    </w:p>
    <w:p w14:paraId="2BFA4F7B" w14:textId="77777777" w:rsidR="00153FD2" w:rsidRPr="008C0A2D" w:rsidRDefault="00153FD2" w:rsidP="00153FD2">
      <w:pPr>
        <w:pStyle w:val="VuConsidrant"/>
        <w:spacing w:after="0"/>
        <w:rPr>
          <w:rFonts w:asciiTheme="minorHAnsi" w:hAnsiTheme="minorHAnsi" w:cstheme="minorHAnsi"/>
        </w:rPr>
      </w:pPr>
    </w:p>
    <w:p w14:paraId="3CC7F6CD" w14:textId="59692901" w:rsidR="00153FD2" w:rsidRPr="008C0A2D" w:rsidRDefault="00153FD2" w:rsidP="00153FD2">
      <w:pPr>
        <w:pStyle w:val="VuConsidrant"/>
        <w:spacing w:after="0"/>
        <w:rPr>
          <w:rFonts w:asciiTheme="minorHAnsi" w:hAnsiTheme="minorHAnsi" w:cstheme="minorHAnsi"/>
        </w:rPr>
      </w:pPr>
      <w:r w:rsidRPr="008C0A2D">
        <w:rPr>
          <w:rFonts w:asciiTheme="minorHAnsi" w:hAnsiTheme="minorHAnsi" w:cstheme="minorHAnsi"/>
        </w:rPr>
        <w:t>Considérant que M</w:t>
      </w:r>
      <w:r w:rsidRPr="008C0A2D">
        <w:rPr>
          <w:rFonts w:asciiTheme="minorHAnsi" w:hAnsiTheme="minorHAnsi" w:cstheme="minorHAnsi"/>
          <w:highlight w:val="yellow"/>
        </w:rPr>
        <w:t>…………………</w:t>
      </w:r>
      <w:r w:rsidRPr="008C0A2D">
        <w:rPr>
          <w:rFonts w:asciiTheme="minorHAnsi" w:hAnsiTheme="minorHAnsi" w:cstheme="minorHAnsi"/>
        </w:rPr>
        <w:t xml:space="preserve"> peut bénéficier d’un recrutement par contrat au titre de l’article </w:t>
      </w:r>
      <w:r w:rsidR="00C24418" w:rsidRPr="008C0A2D">
        <w:rPr>
          <w:rFonts w:asciiTheme="minorHAnsi" w:hAnsiTheme="minorHAnsi" w:cstheme="minorHAnsi"/>
        </w:rPr>
        <w:t>L</w:t>
      </w:r>
      <w:r w:rsidR="009E0431" w:rsidRPr="008C0A2D">
        <w:rPr>
          <w:rFonts w:asciiTheme="minorHAnsi" w:hAnsiTheme="minorHAnsi" w:cstheme="minorHAnsi"/>
        </w:rPr>
        <w:t>.</w:t>
      </w:r>
      <w:r w:rsidR="00C24418" w:rsidRPr="008C0A2D">
        <w:rPr>
          <w:rFonts w:asciiTheme="minorHAnsi" w:hAnsiTheme="minorHAnsi" w:cstheme="minorHAnsi"/>
        </w:rPr>
        <w:t xml:space="preserve">352-4 </w:t>
      </w:r>
      <w:r w:rsidR="009E0431" w:rsidRPr="008C0A2D">
        <w:rPr>
          <w:rFonts w:asciiTheme="minorHAnsi" w:hAnsiTheme="minorHAnsi" w:cstheme="minorHAnsi"/>
        </w:rPr>
        <w:t>du</w:t>
      </w:r>
      <w:r w:rsidR="00C24418" w:rsidRPr="008C0A2D">
        <w:rPr>
          <w:rFonts w:asciiTheme="minorHAnsi" w:hAnsiTheme="minorHAnsi" w:cstheme="minorHAnsi"/>
        </w:rPr>
        <w:t xml:space="preserve"> Code général de la Fonction Publique et</w:t>
      </w:r>
      <w:r w:rsidRPr="008C0A2D">
        <w:rPr>
          <w:rFonts w:asciiTheme="minorHAnsi" w:hAnsiTheme="minorHAnsi" w:cstheme="minorHAnsi"/>
        </w:rPr>
        <w:t xml:space="preserve"> que son handicap a été jugé compatible avec l’emploi postulé,</w:t>
      </w:r>
    </w:p>
    <w:p w14:paraId="5E53FD7F" w14:textId="77777777" w:rsidR="00153FD2" w:rsidRPr="008C0A2D" w:rsidRDefault="00153FD2" w:rsidP="00153FD2">
      <w:pPr>
        <w:pStyle w:val="VuConsidrant"/>
        <w:spacing w:after="0"/>
        <w:rPr>
          <w:rFonts w:asciiTheme="minorHAnsi" w:hAnsiTheme="minorHAnsi" w:cstheme="minorHAnsi"/>
        </w:rPr>
      </w:pPr>
    </w:p>
    <w:p w14:paraId="3F085456" w14:textId="77777777" w:rsidR="00C24418" w:rsidRPr="008C0A2D" w:rsidRDefault="00153FD2" w:rsidP="00C24418">
      <w:pPr>
        <w:pStyle w:val="VuConsidrant"/>
        <w:spacing w:after="0"/>
        <w:rPr>
          <w:rFonts w:asciiTheme="minorHAnsi" w:hAnsiTheme="minorHAnsi" w:cstheme="minorHAnsi"/>
        </w:rPr>
      </w:pPr>
      <w:r w:rsidRPr="008C0A2D">
        <w:rPr>
          <w:rFonts w:asciiTheme="minorHAnsi" w:hAnsiTheme="minorHAnsi" w:cstheme="minorHAnsi"/>
        </w:rPr>
        <w:t>Considérant que M</w:t>
      </w:r>
      <w:r w:rsidRPr="008C0A2D">
        <w:rPr>
          <w:rFonts w:asciiTheme="minorHAnsi" w:hAnsiTheme="minorHAnsi" w:cstheme="minorHAnsi"/>
          <w:highlight w:val="yellow"/>
        </w:rPr>
        <w:t>......................</w:t>
      </w:r>
      <w:r w:rsidRPr="008C0A2D">
        <w:rPr>
          <w:rFonts w:asciiTheme="minorHAnsi" w:hAnsiTheme="minorHAnsi" w:cstheme="minorHAnsi"/>
        </w:rPr>
        <w:t xml:space="preserve"> remplit les conditions requises </w:t>
      </w:r>
      <w:r w:rsidR="00C24418" w:rsidRPr="008C0A2D">
        <w:rPr>
          <w:rFonts w:asciiTheme="minorHAnsi" w:hAnsiTheme="minorHAnsi" w:cstheme="minorHAnsi"/>
        </w:rPr>
        <w:t xml:space="preserve">par l'article L 321-1 du Code Général de la Fonction Publique, </w:t>
      </w:r>
    </w:p>
    <w:p w14:paraId="5730E7F9" w14:textId="5243460C" w:rsidR="00153FD2" w:rsidRPr="008C0A2D" w:rsidRDefault="00153FD2" w:rsidP="00153FD2">
      <w:pPr>
        <w:pStyle w:val="VuConsidrant"/>
        <w:spacing w:after="0"/>
        <w:rPr>
          <w:rFonts w:asciiTheme="minorHAnsi" w:hAnsiTheme="minorHAnsi" w:cstheme="minorHAnsi"/>
        </w:rPr>
      </w:pPr>
    </w:p>
    <w:p w14:paraId="0A401872" w14:textId="77777777" w:rsidR="00153FD2" w:rsidRPr="008C0A2D" w:rsidRDefault="00153FD2" w:rsidP="00153FD2">
      <w:pPr>
        <w:pStyle w:val="VuConsidrant"/>
        <w:spacing w:after="0"/>
        <w:rPr>
          <w:rFonts w:asciiTheme="minorHAnsi" w:hAnsiTheme="minorHAnsi" w:cstheme="minorHAnsi"/>
        </w:rPr>
      </w:pPr>
      <w:r w:rsidRPr="008C0A2D">
        <w:rPr>
          <w:rFonts w:asciiTheme="minorHAnsi" w:hAnsiTheme="minorHAnsi" w:cstheme="minorHAnsi"/>
        </w:rPr>
        <w:t>Considérant que l'intéressé</w:t>
      </w:r>
      <w:r w:rsidRPr="008C0A2D">
        <w:rPr>
          <w:rFonts w:asciiTheme="minorHAnsi" w:hAnsiTheme="minorHAnsi" w:cstheme="minorHAnsi"/>
          <w:iCs/>
        </w:rPr>
        <w:t>(e)</w:t>
      </w:r>
      <w:r w:rsidRPr="008C0A2D">
        <w:rPr>
          <w:rFonts w:asciiTheme="minorHAnsi" w:hAnsiTheme="minorHAnsi" w:cstheme="minorHAnsi"/>
        </w:rPr>
        <w:t xml:space="preserve"> a satisfait aux examens médicaux requis par l'article 10 du décret n° 87-602 du 30 juillet 1987,</w:t>
      </w:r>
    </w:p>
    <w:p w14:paraId="57F690D9" w14:textId="77777777" w:rsidR="00153FD2" w:rsidRPr="008C0A2D" w:rsidRDefault="00153FD2" w:rsidP="00153FD2">
      <w:pPr>
        <w:pStyle w:val="VuConsidrant"/>
        <w:spacing w:after="0"/>
        <w:rPr>
          <w:rFonts w:asciiTheme="minorHAnsi" w:hAnsiTheme="minorHAnsi" w:cstheme="minorHAnsi"/>
        </w:rPr>
      </w:pPr>
    </w:p>
    <w:p w14:paraId="291FC0F5" w14:textId="77777777" w:rsidR="00153FD2" w:rsidRPr="008C0A2D" w:rsidRDefault="00153FD2" w:rsidP="00153FD2">
      <w:pPr>
        <w:pStyle w:val="VuConsidrant"/>
        <w:spacing w:after="0"/>
        <w:rPr>
          <w:rFonts w:asciiTheme="minorHAnsi" w:hAnsiTheme="minorHAnsi" w:cstheme="minorHAnsi"/>
        </w:rPr>
      </w:pPr>
      <w:r w:rsidRPr="008C0A2D">
        <w:rPr>
          <w:rFonts w:asciiTheme="minorHAnsi" w:hAnsiTheme="minorHAnsi" w:cstheme="minorHAnsi"/>
        </w:rPr>
        <w:t>Considérant que M</w:t>
      </w:r>
      <w:r w:rsidRPr="008C0A2D">
        <w:rPr>
          <w:rFonts w:asciiTheme="minorHAnsi" w:hAnsiTheme="minorHAnsi" w:cstheme="minorHAnsi"/>
          <w:highlight w:val="yellow"/>
        </w:rPr>
        <w:t>...................</w:t>
      </w:r>
      <w:r w:rsidRPr="008C0A2D">
        <w:rPr>
          <w:rFonts w:asciiTheme="minorHAnsi" w:hAnsiTheme="minorHAnsi" w:cstheme="minorHAnsi"/>
        </w:rPr>
        <w:t xml:space="preserve"> a le</w:t>
      </w:r>
      <w:r w:rsidRPr="008C0A2D">
        <w:rPr>
          <w:rFonts w:asciiTheme="minorHAnsi" w:hAnsiTheme="minorHAnsi" w:cstheme="minorHAnsi"/>
          <w:iCs/>
        </w:rPr>
        <w:t>(les)</w:t>
      </w:r>
      <w:r w:rsidRPr="008C0A2D">
        <w:rPr>
          <w:rFonts w:asciiTheme="minorHAnsi" w:hAnsiTheme="minorHAnsi" w:cstheme="minorHAnsi"/>
        </w:rPr>
        <w:t xml:space="preserve"> diplôme</w:t>
      </w:r>
      <w:r w:rsidRPr="008C0A2D">
        <w:rPr>
          <w:rFonts w:asciiTheme="minorHAnsi" w:hAnsiTheme="minorHAnsi" w:cstheme="minorHAnsi"/>
          <w:iCs/>
        </w:rPr>
        <w:t>(s)</w:t>
      </w:r>
      <w:r w:rsidRPr="008C0A2D">
        <w:rPr>
          <w:rFonts w:asciiTheme="minorHAnsi" w:hAnsiTheme="minorHAnsi" w:cstheme="minorHAnsi"/>
        </w:rPr>
        <w:t xml:space="preserve"> ou le niveau d’études exigés des candidats au concours externe fixé par le statut particulier du cadre d’emplois des </w:t>
      </w:r>
      <w:r w:rsidRPr="008C0A2D">
        <w:rPr>
          <w:rFonts w:asciiTheme="minorHAnsi" w:hAnsiTheme="minorHAnsi" w:cstheme="minorHAnsi"/>
          <w:highlight w:val="yellow"/>
        </w:rPr>
        <w:t>.........................................................,</w:t>
      </w:r>
    </w:p>
    <w:p w14:paraId="175BC2E4" w14:textId="77777777" w:rsidR="00F009B9" w:rsidRPr="008C0A2D" w:rsidRDefault="00F009B9" w:rsidP="00F009B9">
      <w:pPr>
        <w:pStyle w:val="VuConsidrant"/>
        <w:spacing w:after="0"/>
        <w:rPr>
          <w:rFonts w:asciiTheme="minorHAnsi" w:hAnsiTheme="minorHAnsi" w:cstheme="minorHAnsi"/>
        </w:rPr>
      </w:pPr>
      <w:r w:rsidRPr="008C0A2D">
        <w:rPr>
          <w:rFonts w:asciiTheme="minorHAnsi" w:hAnsiTheme="minorHAnsi" w:cstheme="minorHAnsi"/>
          <w:b/>
          <w:i/>
          <w:iCs/>
          <w:color w:val="FF0000"/>
        </w:rPr>
        <w:t>(Eventuellement si le candidat n’a pas le diplôme requis)</w:t>
      </w:r>
      <w:r w:rsidRPr="008C0A2D">
        <w:rPr>
          <w:rFonts w:asciiTheme="minorHAnsi" w:hAnsiTheme="minorHAnsi" w:cstheme="minorHAnsi"/>
        </w:rPr>
        <w:t> : Considérant l’avis favorable de la commission placée auprès de la délégation régionale du C.N.F.P.T.,</w:t>
      </w:r>
    </w:p>
    <w:p w14:paraId="4D1A9B3E" w14:textId="77777777" w:rsidR="00153FD2" w:rsidRPr="008C0A2D" w:rsidRDefault="00153FD2" w:rsidP="00153FD2">
      <w:pPr>
        <w:pStyle w:val="VuConsidrant"/>
        <w:spacing w:after="0"/>
        <w:rPr>
          <w:rFonts w:asciiTheme="minorHAnsi" w:hAnsiTheme="minorHAnsi" w:cstheme="minorHAnsi"/>
        </w:rPr>
      </w:pPr>
    </w:p>
    <w:p w14:paraId="6F32A5E7" w14:textId="77777777" w:rsidR="00F009B9" w:rsidRPr="008C0A2D" w:rsidRDefault="00F009B9" w:rsidP="00F009B9">
      <w:pPr>
        <w:jc w:val="both"/>
        <w:rPr>
          <w:rFonts w:asciiTheme="minorHAnsi" w:hAnsiTheme="minorHAnsi" w:cstheme="minorHAnsi"/>
          <w:i/>
        </w:rPr>
      </w:pPr>
      <w:r w:rsidRPr="008C0A2D">
        <w:rPr>
          <w:rFonts w:asciiTheme="minorHAnsi" w:hAnsiTheme="minorHAnsi" w:cstheme="minorHAnsi"/>
          <w:i/>
        </w:rPr>
        <w:t>Considérant que l’agent a accompli son service national (ou service civique ou volontariat international) d’une durée de ………… et qu’il convient de le reprendre pour le calcul de la rémunération,</w:t>
      </w:r>
    </w:p>
    <w:p w14:paraId="05138A07" w14:textId="77777777" w:rsidR="00F009B9" w:rsidRPr="008C0A2D" w:rsidRDefault="00F009B9" w:rsidP="00F009B9">
      <w:pPr>
        <w:jc w:val="both"/>
        <w:rPr>
          <w:rFonts w:asciiTheme="minorHAnsi" w:hAnsiTheme="minorHAnsi" w:cstheme="minorHAnsi"/>
          <w:b/>
          <w:bCs/>
          <w:i/>
          <w:color w:val="FF0000"/>
        </w:rPr>
      </w:pPr>
    </w:p>
    <w:p w14:paraId="59A2F2CD" w14:textId="77777777" w:rsidR="00F009B9" w:rsidRPr="008C0A2D" w:rsidRDefault="00F009B9" w:rsidP="00F009B9">
      <w:pPr>
        <w:jc w:val="both"/>
        <w:rPr>
          <w:rFonts w:asciiTheme="minorHAnsi" w:hAnsiTheme="minorHAnsi" w:cstheme="minorHAnsi"/>
          <w:b/>
          <w:bCs/>
          <w:i/>
          <w:color w:val="FF0000"/>
        </w:rPr>
      </w:pPr>
      <w:r w:rsidRPr="008C0A2D">
        <w:rPr>
          <w:rFonts w:asciiTheme="minorHAnsi" w:hAnsiTheme="minorHAnsi" w:cstheme="minorHAnsi"/>
          <w:b/>
          <w:bCs/>
          <w:i/>
          <w:color w:val="FF0000"/>
        </w:rPr>
        <w:t>Et/ou</w:t>
      </w:r>
    </w:p>
    <w:p w14:paraId="3C353448" w14:textId="77777777" w:rsidR="00F009B9" w:rsidRPr="008C0A2D" w:rsidRDefault="00F009B9" w:rsidP="00F009B9">
      <w:pPr>
        <w:pStyle w:val="VuConsidrant"/>
        <w:spacing w:after="0"/>
        <w:rPr>
          <w:rFonts w:asciiTheme="minorHAnsi" w:hAnsiTheme="minorHAnsi" w:cstheme="minorHAnsi"/>
          <w:i/>
          <w:iCs/>
        </w:rPr>
      </w:pPr>
      <w:r w:rsidRPr="008C0A2D">
        <w:rPr>
          <w:rFonts w:asciiTheme="minorHAnsi" w:hAnsiTheme="minorHAnsi" w:cstheme="minorHAnsi"/>
          <w:i/>
          <w:iCs/>
        </w:rPr>
        <w:t>Considérant la reprise de ses services (publics ou privés) antérieurs pour le calcul de la rémunération [à détailler en fonction de la catégorie A ou B de l’agent et en fonction de la reprise des services (publics ou privés)],</w:t>
      </w:r>
    </w:p>
    <w:p w14:paraId="0F466328" w14:textId="77777777" w:rsidR="00153FD2" w:rsidRPr="008C0A2D" w:rsidRDefault="00153FD2" w:rsidP="00153FD2">
      <w:pPr>
        <w:pStyle w:val="VuConsidrant"/>
        <w:spacing w:after="0"/>
        <w:rPr>
          <w:rFonts w:asciiTheme="minorHAnsi" w:hAnsiTheme="minorHAnsi" w:cstheme="minorHAnsi"/>
          <w:b/>
          <w:i/>
        </w:rPr>
      </w:pPr>
    </w:p>
    <w:p w14:paraId="1A56BF6A" w14:textId="77777777" w:rsidR="0013392B" w:rsidRPr="008C0A2D" w:rsidRDefault="0013392B" w:rsidP="0013392B">
      <w:pPr>
        <w:pStyle w:val="VuConsidrant"/>
        <w:rPr>
          <w:rFonts w:asciiTheme="minorHAnsi" w:hAnsiTheme="minorHAnsi" w:cstheme="minorHAnsi"/>
        </w:rPr>
      </w:pPr>
      <w:r w:rsidRPr="008C0A2D">
        <w:rPr>
          <w:rFonts w:asciiTheme="minorHAnsi" w:hAnsiTheme="minorHAnsi" w:cstheme="minorHAnsi"/>
        </w:rPr>
        <w:t>Considérant que l’agent remplit les conditions statutaires du recrutement ;</w:t>
      </w:r>
    </w:p>
    <w:p w14:paraId="0CF9FCBC" w14:textId="57F48B1F" w:rsidR="002862F7" w:rsidRPr="008C0A2D" w:rsidRDefault="002862F7" w:rsidP="001B43F7">
      <w:pPr>
        <w:pStyle w:val="VuConsidrant"/>
        <w:spacing w:after="0"/>
        <w:rPr>
          <w:rFonts w:asciiTheme="minorHAnsi" w:hAnsiTheme="minorHAnsi" w:cstheme="minorHAnsi"/>
          <w:b/>
          <w:i/>
        </w:rPr>
      </w:pPr>
    </w:p>
    <w:p w14:paraId="5B8A1554" w14:textId="5B611506" w:rsidR="008307A8" w:rsidRPr="008C0A2D" w:rsidRDefault="008307A8" w:rsidP="001B43F7">
      <w:pPr>
        <w:pStyle w:val="VuConsidrant"/>
        <w:spacing w:after="0"/>
        <w:rPr>
          <w:rFonts w:asciiTheme="minorHAnsi" w:hAnsiTheme="minorHAnsi" w:cstheme="minorHAnsi"/>
          <w:b/>
          <w:i/>
        </w:rPr>
      </w:pPr>
    </w:p>
    <w:p w14:paraId="35116A70" w14:textId="77777777" w:rsidR="008C0A2D" w:rsidRPr="008925A9" w:rsidRDefault="008C0A2D" w:rsidP="008C0A2D">
      <w:pPr>
        <w:pStyle w:val="VuConsidrant"/>
        <w:rPr>
          <w:rFonts w:asciiTheme="minorHAnsi" w:hAnsiTheme="minorHAnsi" w:cstheme="minorHAnsi"/>
          <w:b/>
          <w:i/>
        </w:rPr>
      </w:pPr>
      <w:r w:rsidRPr="008925A9">
        <w:rPr>
          <w:rFonts w:asciiTheme="minorHAnsi" w:hAnsiTheme="minorHAnsi" w:cstheme="minorHAnsi"/>
          <w:b/>
          <w:i/>
        </w:rPr>
        <w:t>Entre les soussignés</w:t>
      </w:r>
    </w:p>
    <w:p w14:paraId="782D1311" w14:textId="77777777" w:rsidR="008C0A2D" w:rsidRPr="008925A9" w:rsidRDefault="008C0A2D" w:rsidP="008C0A2D">
      <w:pPr>
        <w:pStyle w:val="VuConsidrant"/>
        <w:spacing w:after="0"/>
        <w:rPr>
          <w:rFonts w:asciiTheme="minorHAnsi" w:hAnsiTheme="minorHAnsi" w:cstheme="minorHAnsi"/>
        </w:rPr>
      </w:pPr>
      <w:bookmarkStart w:id="0" w:name="_Hlk98326006"/>
      <w:r w:rsidRPr="008925A9">
        <w:rPr>
          <w:rFonts w:asciiTheme="minorHAnsi" w:hAnsiTheme="minorHAnsi" w:cstheme="minorHAnsi"/>
        </w:rPr>
        <w:t xml:space="preserve">Monsieur le Maire (ou le Président) de </w:t>
      </w:r>
      <w:r w:rsidRPr="008925A9">
        <w:rPr>
          <w:rFonts w:asciiTheme="minorHAnsi" w:hAnsiTheme="minorHAnsi" w:cstheme="minorHAnsi"/>
          <w:highlight w:val="yellow"/>
        </w:rPr>
        <w:t>…………</w:t>
      </w:r>
      <w:r w:rsidRPr="008925A9">
        <w:rPr>
          <w:rFonts w:asciiTheme="minorHAnsi" w:hAnsiTheme="minorHAnsi" w:cstheme="minorHAnsi"/>
          <w:i/>
          <w:color w:val="FF0000"/>
        </w:rPr>
        <w:t>(dénomination exacte de la collectivité ou de l’établissement concerné</w:t>
      </w:r>
      <w:r w:rsidRPr="008925A9">
        <w:rPr>
          <w:rFonts w:asciiTheme="minorHAnsi" w:hAnsiTheme="minorHAnsi" w:cstheme="minorHAnsi"/>
          <w:i/>
        </w:rPr>
        <w:t>)</w:t>
      </w:r>
      <w:r w:rsidRPr="008925A9">
        <w:rPr>
          <w:rFonts w:asciiTheme="minorHAnsi" w:hAnsiTheme="minorHAnsi" w:cstheme="minorHAnsi"/>
        </w:rPr>
        <w:t>,</w:t>
      </w:r>
    </w:p>
    <w:bookmarkEnd w:id="0"/>
    <w:p w14:paraId="74416D3B" w14:textId="77777777" w:rsidR="008C0A2D" w:rsidRPr="008925A9" w:rsidRDefault="008C0A2D" w:rsidP="008C0A2D">
      <w:pPr>
        <w:pStyle w:val="VuConsidrant"/>
        <w:spacing w:after="0"/>
        <w:rPr>
          <w:rFonts w:asciiTheme="minorHAnsi" w:hAnsiTheme="minorHAnsi" w:cstheme="minorHAnsi"/>
        </w:rPr>
      </w:pPr>
      <w:r w:rsidRPr="008925A9">
        <w:rPr>
          <w:rFonts w:asciiTheme="minorHAnsi" w:hAnsiTheme="minorHAnsi" w:cstheme="minorHAnsi"/>
        </w:rPr>
        <w:t xml:space="preserve">situé au ……………………………………………………………….. </w:t>
      </w:r>
      <w:r w:rsidRPr="008925A9">
        <w:rPr>
          <w:rFonts w:asciiTheme="minorHAnsi" w:hAnsiTheme="minorHAnsi" w:cstheme="minorHAnsi"/>
          <w:i/>
          <w:color w:val="FF0000"/>
        </w:rPr>
        <w:t>(adresse de la collectivité ou de l’établissement concerné</w:t>
      </w:r>
      <w:r w:rsidRPr="008925A9">
        <w:rPr>
          <w:rFonts w:asciiTheme="minorHAnsi" w:hAnsiTheme="minorHAnsi" w:cstheme="minorHAnsi"/>
          <w:i/>
        </w:rPr>
        <w:t>)</w:t>
      </w:r>
      <w:r w:rsidRPr="008925A9">
        <w:rPr>
          <w:rFonts w:asciiTheme="minorHAnsi" w:hAnsiTheme="minorHAnsi" w:cstheme="minorHAnsi"/>
        </w:rPr>
        <w:t>,</w:t>
      </w:r>
    </w:p>
    <w:p w14:paraId="0D086C98" w14:textId="77777777" w:rsidR="008C0A2D" w:rsidRPr="008925A9" w:rsidRDefault="008C0A2D" w:rsidP="008C0A2D">
      <w:pPr>
        <w:pStyle w:val="VuConsidrant"/>
        <w:spacing w:after="0"/>
        <w:rPr>
          <w:rFonts w:asciiTheme="minorHAnsi" w:hAnsiTheme="minorHAnsi" w:cstheme="minorHAnsi"/>
        </w:rPr>
      </w:pPr>
    </w:p>
    <w:p w14:paraId="173AB5F3" w14:textId="77777777" w:rsidR="008C0A2D" w:rsidRPr="008925A9" w:rsidRDefault="008C0A2D" w:rsidP="008C0A2D">
      <w:pPr>
        <w:pStyle w:val="VuConsidrant"/>
        <w:spacing w:after="0"/>
        <w:rPr>
          <w:rFonts w:asciiTheme="minorHAnsi" w:hAnsiTheme="minorHAnsi" w:cstheme="minorHAnsi"/>
        </w:rPr>
      </w:pPr>
      <w:r w:rsidRPr="008925A9">
        <w:rPr>
          <w:rFonts w:asciiTheme="minorHAnsi" w:hAnsiTheme="minorHAnsi" w:cstheme="minorHAnsi"/>
        </w:rPr>
        <w:t xml:space="preserve">et </w:t>
      </w:r>
    </w:p>
    <w:p w14:paraId="4262DDA1" w14:textId="77777777" w:rsidR="008C0A2D" w:rsidRPr="008925A9" w:rsidRDefault="008C0A2D" w:rsidP="008C0A2D">
      <w:pPr>
        <w:pStyle w:val="VuConsidrant"/>
        <w:spacing w:after="0"/>
        <w:rPr>
          <w:rFonts w:asciiTheme="minorHAnsi" w:hAnsiTheme="minorHAnsi" w:cstheme="minorHAnsi"/>
        </w:rPr>
      </w:pPr>
    </w:p>
    <w:p w14:paraId="65DD45B9" w14:textId="77777777" w:rsidR="008C0A2D" w:rsidRPr="008925A9" w:rsidRDefault="008C0A2D" w:rsidP="008C0A2D">
      <w:pPr>
        <w:pStyle w:val="VuConsidrant"/>
        <w:spacing w:after="0"/>
        <w:rPr>
          <w:rFonts w:asciiTheme="minorHAnsi" w:hAnsiTheme="minorHAnsi" w:cstheme="minorHAnsi"/>
        </w:rPr>
      </w:pPr>
      <w:r w:rsidRPr="008925A9">
        <w:rPr>
          <w:rFonts w:asciiTheme="minorHAnsi" w:hAnsiTheme="minorHAnsi" w:cstheme="minorHAnsi"/>
        </w:rPr>
        <w:t>M</w:t>
      </w:r>
      <w:r w:rsidRPr="008925A9">
        <w:rPr>
          <w:rFonts w:asciiTheme="minorHAnsi" w:hAnsiTheme="minorHAnsi" w:cstheme="minorHAnsi"/>
          <w:highlight w:val="yellow"/>
        </w:rPr>
        <w:t>……………………………………,</w:t>
      </w:r>
      <w:r w:rsidRPr="008925A9">
        <w:rPr>
          <w:rFonts w:asciiTheme="minorHAnsi" w:hAnsiTheme="minorHAnsi" w:cstheme="minorHAnsi"/>
        </w:rPr>
        <w:t xml:space="preserve"> né(e) le </w:t>
      </w:r>
      <w:r w:rsidRPr="008925A9">
        <w:rPr>
          <w:rFonts w:asciiTheme="minorHAnsi" w:hAnsiTheme="minorHAnsi" w:cstheme="minorHAnsi"/>
          <w:highlight w:val="yellow"/>
        </w:rPr>
        <w:t>…………………,</w:t>
      </w:r>
      <w:r w:rsidRPr="008925A9">
        <w:rPr>
          <w:rFonts w:asciiTheme="minorHAnsi" w:hAnsiTheme="minorHAnsi" w:cstheme="minorHAnsi"/>
        </w:rPr>
        <w:t xml:space="preserve"> demeurant</w:t>
      </w:r>
      <w:r w:rsidRPr="008925A9">
        <w:rPr>
          <w:rFonts w:asciiTheme="minorHAnsi" w:hAnsiTheme="minorHAnsi" w:cstheme="minorHAnsi"/>
          <w:highlight w:val="yellow"/>
        </w:rPr>
        <w:t>…………………………………</w:t>
      </w:r>
      <w:r w:rsidRPr="008925A9">
        <w:rPr>
          <w:rFonts w:asciiTheme="minorHAnsi" w:hAnsiTheme="minorHAnsi" w:cstheme="minorHAnsi"/>
        </w:rPr>
        <w:t xml:space="preserve"> </w:t>
      </w:r>
      <w:r w:rsidRPr="008925A9">
        <w:rPr>
          <w:rFonts w:asciiTheme="minorHAnsi" w:hAnsiTheme="minorHAnsi" w:cstheme="minorHAnsi"/>
          <w:i/>
          <w:iCs/>
          <w:color w:val="FF0000"/>
        </w:rPr>
        <w:t>(adresse de l’agent)</w:t>
      </w:r>
      <w:r w:rsidRPr="008925A9">
        <w:rPr>
          <w:rFonts w:asciiTheme="minorHAnsi" w:hAnsiTheme="minorHAnsi" w:cstheme="minorHAnsi"/>
        </w:rPr>
        <w:t xml:space="preserve"> ;</w:t>
      </w:r>
    </w:p>
    <w:p w14:paraId="1F7C1FB5" w14:textId="77777777" w:rsidR="002862F7" w:rsidRPr="008C0A2D" w:rsidRDefault="002862F7" w:rsidP="00153FD2">
      <w:pPr>
        <w:pStyle w:val="VuConsidrant"/>
        <w:spacing w:after="0"/>
        <w:rPr>
          <w:rFonts w:asciiTheme="minorHAnsi" w:hAnsiTheme="minorHAnsi" w:cstheme="minorHAnsi"/>
          <w:b/>
          <w:i/>
        </w:rPr>
      </w:pPr>
    </w:p>
    <w:p w14:paraId="23884063" w14:textId="77777777" w:rsidR="00F009B9" w:rsidRPr="008C0A2D" w:rsidRDefault="00F009B9" w:rsidP="00153FD2">
      <w:pPr>
        <w:pStyle w:val="VuConsidrant"/>
        <w:spacing w:after="0"/>
        <w:rPr>
          <w:rFonts w:asciiTheme="minorHAnsi" w:hAnsiTheme="minorHAnsi" w:cstheme="minorHAnsi"/>
          <w:b/>
          <w:i/>
        </w:rPr>
      </w:pPr>
    </w:p>
    <w:p w14:paraId="77D937A5" w14:textId="6D1D9920" w:rsidR="00153FD2" w:rsidRPr="008C0A2D" w:rsidRDefault="00153FD2" w:rsidP="00153FD2">
      <w:pPr>
        <w:pStyle w:val="VuConsidrant"/>
        <w:spacing w:after="0"/>
        <w:rPr>
          <w:rFonts w:asciiTheme="minorHAnsi" w:hAnsiTheme="minorHAnsi" w:cstheme="minorHAnsi"/>
          <w:b/>
          <w:i/>
        </w:rPr>
      </w:pPr>
      <w:r w:rsidRPr="008C0A2D">
        <w:rPr>
          <w:rFonts w:asciiTheme="minorHAnsi" w:hAnsiTheme="minorHAnsi" w:cstheme="minorHAnsi"/>
          <w:b/>
          <w:i/>
        </w:rPr>
        <w:t>Il a été convenu ce qui suit :</w:t>
      </w:r>
    </w:p>
    <w:p w14:paraId="6338AD6D" w14:textId="77777777" w:rsidR="00153FD2" w:rsidRPr="008C0A2D" w:rsidRDefault="00153FD2" w:rsidP="00153FD2">
      <w:pPr>
        <w:pStyle w:val="VuConsidrant"/>
        <w:spacing w:after="0"/>
        <w:rPr>
          <w:rFonts w:asciiTheme="minorHAnsi" w:hAnsiTheme="minorHAnsi" w:cstheme="minorHAnsi"/>
        </w:rPr>
      </w:pPr>
    </w:p>
    <w:p w14:paraId="10620B70" w14:textId="77777777" w:rsidR="00153FD2" w:rsidRPr="008C0A2D" w:rsidRDefault="005F1CE1" w:rsidP="00153FD2">
      <w:pPr>
        <w:pStyle w:val="articlen"/>
        <w:spacing w:before="0"/>
        <w:rPr>
          <w:rFonts w:asciiTheme="minorHAnsi" w:hAnsiTheme="minorHAnsi" w:cstheme="minorHAnsi"/>
        </w:rPr>
      </w:pPr>
      <w:r w:rsidRPr="008C0A2D">
        <w:rPr>
          <w:rFonts w:asciiTheme="minorHAnsi" w:hAnsiTheme="minorHAnsi" w:cstheme="minorHAnsi"/>
        </w:rPr>
        <w:t>ARTICLE 1 : OBJET ET DURÉ</w:t>
      </w:r>
      <w:r w:rsidR="00153FD2" w:rsidRPr="008C0A2D">
        <w:rPr>
          <w:rFonts w:asciiTheme="minorHAnsi" w:hAnsiTheme="minorHAnsi" w:cstheme="minorHAnsi"/>
        </w:rPr>
        <w:t xml:space="preserve">E DU CONTRAT </w:t>
      </w:r>
    </w:p>
    <w:p w14:paraId="1C5D7D30" w14:textId="77777777" w:rsidR="00153FD2" w:rsidRPr="008C0A2D" w:rsidRDefault="00153FD2" w:rsidP="00153FD2">
      <w:pPr>
        <w:pStyle w:val="VuConsidrant"/>
        <w:spacing w:after="0"/>
        <w:rPr>
          <w:rFonts w:asciiTheme="minorHAnsi" w:hAnsiTheme="minorHAnsi" w:cstheme="minorHAnsi"/>
        </w:rPr>
      </w:pPr>
    </w:p>
    <w:p w14:paraId="49986870" w14:textId="77777777" w:rsidR="00153FD2" w:rsidRPr="008C0A2D" w:rsidRDefault="00153FD2" w:rsidP="00153FD2">
      <w:pPr>
        <w:pStyle w:val="articlecontenu"/>
        <w:spacing w:after="0"/>
        <w:ind w:firstLine="0"/>
        <w:rPr>
          <w:rFonts w:asciiTheme="minorHAnsi" w:hAnsiTheme="minorHAnsi" w:cstheme="minorHAnsi"/>
          <w:b/>
          <w:i/>
          <w:color w:val="FF0000"/>
        </w:rPr>
      </w:pPr>
      <w:r w:rsidRPr="008C0A2D">
        <w:rPr>
          <w:rFonts w:asciiTheme="minorHAnsi" w:hAnsiTheme="minorHAnsi" w:cstheme="minorHAnsi"/>
        </w:rPr>
        <w:t xml:space="preserve">A compter du </w:t>
      </w:r>
      <w:r w:rsidRPr="008C0A2D">
        <w:rPr>
          <w:rFonts w:asciiTheme="minorHAnsi" w:hAnsiTheme="minorHAnsi" w:cstheme="minorHAnsi"/>
          <w:highlight w:val="yellow"/>
        </w:rPr>
        <w:t xml:space="preserve">............................., </w:t>
      </w:r>
      <w:r w:rsidRPr="008C0A2D">
        <w:rPr>
          <w:rFonts w:asciiTheme="minorHAnsi" w:hAnsiTheme="minorHAnsi" w:cstheme="minorHAnsi"/>
        </w:rPr>
        <w:t>M</w:t>
      </w:r>
      <w:r w:rsidRPr="008C0A2D">
        <w:rPr>
          <w:rFonts w:asciiTheme="minorHAnsi" w:hAnsiTheme="minorHAnsi" w:cstheme="minorHAnsi"/>
          <w:highlight w:val="yellow"/>
        </w:rPr>
        <w:t xml:space="preserve">.................................. </w:t>
      </w:r>
      <w:r w:rsidRPr="008C0A2D">
        <w:rPr>
          <w:rFonts w:asciiTheme="minorHAnsi" w:hAnsiTheme="minorHAnsi" w:cstheme="minorHAnsi"/>
        </w:rPr>
        <w:t>est nommé(e) dans le grade de</w:t>
      </w:r>
      <w:r w:rsidR="005F1CE1" w:rsidRPr="008C0A2D">
        <w:rPr>
          <w:rFonts w:asciiTheme="minorHAnsi" w:hAnsiTheme="minorHAnsi" w:cstheme="minorHAnsi"/>
        </w:rPr>
        <w:t xml:space="preserve"> </w:t>
      </w:r>
      <w:r w:rsidR="005C2322" w:rsidRPr="008C0A2D">
        <w:rPr>
          <w:rFonts w:asciiTheme="minorHAnsi" w:hAnsiTheme="minorHAnsi" w:cstheme="minorHAnsi"/>
          <w:b/>
          <w:color w:val="FF0000"/>
        </w:rPr>
        <w:t xml:space="preserve">(préciser le grade et la catégorie hiérarchique) </w:t>
      </w:r>
      <w:r w:rsidRPr="008C0A2D">
        <w:rPr>
          <w:rFonts w:asciiTheme="minorHAnsi" w:hAnsiTheme="minorHAnsi" w:cstheme="minorHAnsi"/>
        </w:rPr>
        <w:t xml:space="preserve">contractuel pour une durée de </w:t>
      </w:r>
      <w:r w:rsidRPr="008C0A2D">
        <w:rPr>
          <w:rFonts w:asciiTheme="minorHAnsi" w:hAnsiTheme="minorHAnsi" w:cstheme="minorHAnsi"/>
          <w:highlight w:val="yellow"/>
        </w:rPr>
        <w:t xml:space="preserve">………. </w:t>
      </w:r>
      <w:r w:rsidRPr="008C0A2D">
        <w:rPr>
          <w:rFonts w:asciiTheme="minorHAnsi" w:hAnsiTheme="minorHAnsi" w:cstheme="minorHAnsi"/>
        </w:rPr>
        <w:t xml:space="preserve">(correspondant à la durée réglementaire du stage prévue par le statut particulier du cadre d’emplois) à temps complet </w:t>
      </w:r>
      <w:r w:rsidRPr="008C0A2D">
        <w:rPr>
          <w:rFonts w:asciiTheme="minorHAnsi" w:hAnsiTheme="minorHAnsi" w:cstheme="minorHAnsi"/>
          <w:b/>
          <w:i/>
          <w:color w:val="FF0000"/>
        </w:rPr>
        <w:t>(</w:t>
      </w:r>
      <w:r w:rsidRPr="008C0A2D">
        <w:rPr>
          <w:rFonts w:asciiTheme="minorHAnsi" w:hAnsiTheme="minorHAnsi" w:cstheme="minorHAnsi"/>
          <w:b/>
          <w:i/>
          <w:color w:val="FF0000"/>
          <w:highlight w:val="yellow"/>
        </w:rPr>
        <w:t>ou à temps non complet à raison de ............... heures par semaine).</w:t>
      </w:r>
    </w:p>
    <w:p w14:paraId="76EB6DE5" w14:textId="77777777" w:rsidR="00480FE5" w:rsidRPr="008C0A2D" w:rsidRDefault="00480FE5" w:rsidP="00153FD2">
      <w:pPr>
        <w:pStyle w:val="articlecontenu"/>
        <w:spacing w:after="0"/>
        <w:ind w:firstLine="0"/>
        <w:rPr>
          <w:rFonts w:asciiTheme="minorHAnsi" w:hAnsiTheme="minorHAnsi" w:cstheme="minorHAnsi"/>
          <w:b/>
          <w:i/>
          <w:color w:val="FF0000"/>
        </w:rPr>
      </w:pPr>
    </w:p>
    <w:p w14:paraId="639B8C19" w14:textId="77777777" w:rsidR="008C0A2D" w:rsidRPr="0088423F" w:rsidRDefault="008C0A2D" w:rsidP="008C0A2D">
      <w:pPr>
        <w:pStyle w:val="articlecontenu"/>
        <w:tabs>
          <w:tab w:val="left" w:pos="1418"/>
        </w:tabs>
        <w:spacing w:after="0"/>
        <w:ind w:firstLine="0"/>
        <w:rPr>
          <w:rFonts w:asciiTheme="minorHAnsi" w:hAnsiTheme="minorHAnsi" w:cstheme="minorHAnsi"/>
        </w:rPr>
      </w:pPr>
      <w:r w:rsidRPr="0088423F">
        <w:rPr>
          <w:rFonts w:asciiTheme="minorHAnsi" w:hAnsiTheme="minorHAnsi" w:cstheme="minorHAnsi"/>
        </w:rPr>
        <w:t>M</w:t>
      </w:r>
      <w:r w:rsidRPr="0088423F">
        <w:rPr>
          <w:rFonts w:asciiTheme="minorHAnsi" w:hAnsiTheme="minorHAnsi" w:cstheme="minorHAnsi"/>
          <w:highlight w:val="yellow"/>
        </w:rPr>
        <w:t>…………………………………………………………</w:t>
      </w:r>
      <w:r w:rsidRPr="0088423F">
        <w:rPr>
          <w:rFonts w:asciiTheme="minorHAnsi" w:hAnsiTheme="minorHAnsi" w:cstheme="minorHAnsi"/>
        </w:rPr>
        <w:t xml:space="preserve"> exercera ses fonctions au sein de </w:t>
      </w:r>
      <w:r w:rsidRPr="0088423F">
        <w:rPr>
          <w:rFonts w:asciiTheme="minorHAnsi" w:hAnsiTheme="minorHAnsi" w:cstheme="minorHAnsi"/>
          <w:highlight w:val="yellow"/>
        </w:rPr>
        <w:t>………………………………………………………………………</w:t>
      </w:r>
      <w:r w:rsidRPr="0088423F">
        <w:rPr>
          <w:rFonts w:asciiTheme="minorHAnsi" w:hAnsiTheme="minorHAnsi" w:cstheme="minorHAnsi"/>
        </w:rPr>
        <w:t xml:space="preserve"> (préciser le ou les lieux d’exercice des fonctions ou, à défaut de lieu fixe ou principal, l’indication selon laquelle les fonctions sont exercées sur plusieurs lieux ainsi que, lorsque les fonctions sont exercées à l’étranger, la mention du ou des Etats où elles sont assurées).</w:t>
      </w:r>
    </w:p>
    <w:p w14:paraId="1C5BAAE5" w14:textId="77777777" w:rsidR="00480FE5" w:rsidRPr="008C0A2D" w:rsidRDefault="00480FE5" w:rsidP="00153FD2">
      <w:pPr>
        <w:pStyle w:val="articlecontenu"/>
        <w:spacing w:after="0"/>
        <w:ind w:firstLine="0"/>
        <w:rPr>
          <w:rFonts w:asciiTheme="minorHAnsi" w:hAnsiTheme="minorHAnsi" w:cstheme="minorHAnsi"/>
          <w:b/>
          <w:i/>
          <w:color w:val="FF0000"/>
        </w:rPr>
      </w:pPr>
    </w:p>
    <w:p w14:paraId="03B7D907" w14:textId="77777777" w:rsidR="00153FD2" w:rsidRPr="008C0A2D" w:rsidRDefault="00153FD2" w:rsidP="00153FD2">
      <w:pPr>
        <w:pStyle w:val="articlecontenu"/>
        <w:spacing w:after="0"/>
        <w:ind w:firstLine="0"/>
        <w:rPr>
          <w:rFonts w:asciiTheme="minorHAnsi" w:hAnsiTheme="minorHAnsi" w:cstheme="minorHAnsi"/>
        </w:rPr>
      </w:pPr>
    </w:p>
    <w:p w14:paraId="3F0DA01C" w14:textId="77777777" w:rsidR="00153FD2" w:rsidRPr="008C0A2D" w:rsidRDefault="005F1CE1" w:rsidP="00153FD2">
      <w:pPr>
        <w:pStyle w:val="articlen"/>
        <w:tabs>
          <w:tab w:val="left" w:pos="3572"/>
        </w:tabs>
        <w:spacing w:before="0"/>
        <w:rPr>
          <w:rFonts w:asciiTheme="minorHAnsi" w:hAnsiTheme="minorHAnsi" w:cstheme="minorHAnsi"/>
        </w:rPr>
      </w:pPr>
      <w:r w:rsidRPr="008C0A2D">
        <w:rPr>
          <w:rFonts w:asciiTheme="minorHAnsi" w:hAnsiTheme="minorHAnsi" w:cstheme="minorHAnsi"/>
        </w:rPr>
        <w:t>ARTICLE 2 : RÉMUNÉ</w:t>
      </w:r>
      <w:r w:rsidR="00153FD2" w:rsidRPr="008C0A2D">
        <w:rPr>
          <w:rFonts w:asciiTheme="minorHAnsi" w:hAnsiTheme="minorHAnsi" w:cstheme="minorHAnsi"/>
        </w:rPr>
        <w:t>RATION</w:t>
      </w:r>
    </w:p>
    <w:p w14:paraId="08C41F5A" w14:textId="77777777" w:rsidR="00153FD2" w:rsidRPr="008C0A2D" w:rsidRDefault="00153FD2" w:rsidP="00153FD2">
      <w:pPr>
        <w:pStyle w:val="articlen"/>
        <w:tabs>
          <w:tab w:val="left" w:pos="3572"/>
        </w:tabs>
        <w:spacing w:before="0"/>
        <w:rPr>
          <w:rFonts w:asciiTheme="minorHAnsi" w:hAnsiTheme="minorHAnsi" w:cstheme="minorHAnsi"/>
        </w:rPr>
      </w:pPr>
    </w:p>
    <w:p w14:paraId="4B94CB55" w14:textId="56268FD2" w:rsidR="00915F14" w:rsidRDefault="00915F14" w:rsidP="008C0A2D">
      <w:pPr>
        <w:pStyle w:val="articlecontenu"/>
        <w:ind w:firstLine="0"/>
        <w:rPr>
          <w:rFonts w:asciiTheme="minorHAnsi" w:hAnsiTheme="minorHAnsi" w:cstheme="minorHAnsi"/>
        </w:rPr>
      </w:pPr>
      <w:r w:rsidRPr="008C0A2D">
        <w:rPr>
          <w:rFonts w:asciiTheme="minorHAnsi" w:hAnsiTheme="minorHAnsi" w:cstheme="minorHAnsi"/>
        </w:rPr>
        <w:t xml:space="preserve">A compter de cette date, </w:t>
      </w:r>
      <w:r w:rsidR="008C0A2D" w:rsidRPr="008C0A2D">
        <w:rPr>
          <w:rFonts w:asciiTheme="minorHAnsi" w:hAnsiTheme="minorHAnsi" w:cstheme="minorHAnsi"/>
        </w:rPr>
        <w:t>M</w:t>
      </w:r>
      <w:r w:rsidR="008C0A2D" w:rsidRPr="008C0A2D">
        <w:rPr>
          <w:rFonts w:asciiTheme="minorHAnsi" w:hAnsiTheme="minorHAnsi" w:cstheme="minorHAnsi"/>
          <w:highlight w:val="yellow"/>
        </w:rPr>
        <w:t>..............................................................................</w:t>
      </w:r>
      <w:r w:rsidR="008C0A2D" w:rsidRPr="008C0A2D">
        <w:rPr>
          <w:rFonts w:asciiTheme="minorHAnsi" w:hAnsiTheme="minorHAnsi" w:cstheme="minorHAnsi"/>
        </w:rPr>
        <w:t xml:space="preserve"> percevra une rémunération sur la base de l'Indice Brut </w:t>
      </w:r>
      <w:r w:rsidR="008C0A2D" w:rsidRPr="008C0A2D">
        <w:rPr>
          <w:rFonts w:asciiTheme="minorHAnsi" w:hAnsiTheme="minorHAnsi" w:cstheme="minorHAnsi"/>
          <w:highlight w:val="yellow"/>
        </w:rPr>
        <w:t>..........,</w:t>
      </w:r>
      <w:r w:rsidR="008C0A2D" w:rsidRPr="008C0A2D">
        <w:rPr>
          <w:rFonts w:asciiTheme="minorHAnsi" w:hAnsiTheme="minorHAnsi" w:cstheme="minorHAnsi"/>
        </w:rPr>
        <w:t xml:space="preserve"> Indice Majoré </w:t>
      </w:r>
      <w:r w:rsidR="008C0A2D" w:rsidRPr="008C0A2D">
        <w:rPr>
          <w:rFonts w:asciiTheme="minorHAnsi" w:hAnsiTheme="minorHAnsi" w:cstheme="minorHAnsi"/>
          <w:highlight w:val="yellow"/>
        </w:rPr>
        <w:t>.........,</w:t>
      </w:r>
      <w:r w:rsidR="008C0A2D" w:rsidRPr="008C0A2D">
        <w:rPr>
          <w:rFonts w:asciiTheme="minorHAnsi" w:hAnsiTheme="minorHAnsi" w:cstheme="minorHAnsi"/>
        </w:rPr>
        <w:t xml:space="preserve"> afférent au </w:t>
      </w:r>
      <w:r w:rsidR="008C0A2D" w:rsidRPr="008C0A2D">
        <w:rPr>
          <w:rFonts w:asciiTheme="minorHAnsi" w:hAnsiTheme="minorHAnsi" w:cstheme="minorHAnsi"/>
          <w:highlight w:val="yellow"/>
        </w:rPr>
        <w:t>............</w:t>
      </w:r>
      <w:r w:rsidR="008C0A2D" w:rsidRPr="008C0A2D">
        <w:rPr>
          <w:rFonts w:asciiTheme="minorHAnsi" w:hAnsiTheme="minorHAnsi" w:cstheme="minorHAnsi"/>
          <w:vertAlign w:val="superscript"/>
        </w:rPr>
        <w:t>ème</w:t>
      </w:r>
      <w:r w:rsidR="008C0A2D" w:rsidRPr="008C0A2D">
        <w:rPr>
          <w:rFonts w:asciiTheme="minorHAnsi" w:hAnsiTheme="minorHAnsi" w:cstheme="minorHAnsi"/>
        </w:rPr>
        <w:t xml:space="preserve"> échelon du grade de .......................................................................................................... </w:t>
      </w:r>
      <w:r w:rsidR="008C0A2D" w:rsidRPr="0088423F">
        <w:rPr>
          <w:rFonts w:asciiTheme="minorHAnsi" w:hAnsiTheme="minorHAnsi" w:cstheme="minorHAnsi"/>
        </w:rPr>
        <w:t xml:space="preserve">soit </w:t>
      </w:r>
      <w:r w:rsidR="008C0A2D" w:rsidRPr="0088423F">
        <w:rPr>
          <w:rFonts w:asciiTheme="minorHAnsi" w:hAnsiTheme="minorHAnsi" w:cstheme="minorHAnsi"/>
          <w:highlight w:val="yellow"/>
        </w:rPr>
        <w:t>...........</w:t>
      </w:r>
      <w:r w:rsidR="008C0A2D" w:rsidRPr="0088423F">
        <w:rPr>
          <w:rFonts w:asciiTheme="minorHAnsi" w:hAnsiTheme="minorHAnsi" w:cstheme="minorHAnsi"/>
        </w:rPr>
        <w:t xml:space="preserve"> euros mensuels bruts pour un temps complet (ou soit </w:t>
      </w:r>
      <w:r w:rsidR="008C0A2D" w:rsidRPr="0088423F">
        <w:rPr>
          <w:rFonts w:asciiTheme="minorHAnsi" w:hAnsiTheme="minorHAnsi" w:cstheme="minorHAnsi"/>
          <w:highlight w:val="yellow"/>
        </w:rPr>
        <w:t>.......</w:t>
      </w:r>
      <w:r w:rsidR="008C0A2D" w:rsidRPr="0088423F">
        <w:rPr>
          <w:rFonts w:asciiTheme="minorHAnsi" w:hAnsiTheme="minorHAnsi" w:cstheme="minorHAnsi"/>
        </w:rPr>
        <w:t xml:space="preserve"> euros mensuels bruts pour un agent à temps non complet).</w:t>
      </w:r>
    </w:p>
    <w:p w14:paraId="5F4EA9A4" w14:textId="77777777" w:rsidR="008C0A2D" w:rsidRPr="0088423F" w:rsidRDefault="008C0A2D" w:rsidP="008C0A2D">
      <w:pPr>
        <w:pStyle w:val="articlecontenu"/>
        <w:tabs>
          <w:tab w:val="left" w:pos="1418"/>
        </w:tabs>
        <w:ind w:firstLine="0"/>
        <w:rPr>
          <w:rFonts w:asciiTheme="minorHAnsi" w:hAnsiTheme="minorHAnsi" w:cstheme="minorHAnsi"/>
          <w:i/>
          <w:iCs/>
          <w:color w:val="FF0000"/>
        </w:rPr>
      </w:pPr>
      <w:r w:rsidRPr="0088423F">
        <w:rPr>
          <w:rFonts w:asciiTheme="minorHAnsi" w:hAnsiTheme="minorHAnsi" w:cstheme="minorHAnsi"/>
        </w:rPr>
        <w:t xml:space="preserve">Cette rémunération sera complétée chaque mois des accessoires suivants </w:t>
      </w:r>
      <w:r w:rsidRPr="0088423F">
        <w:rPr>
          <w:rFonts w:asciiTheme="minorHAnsi" w:hAnsiTheme="minorHAnsi" w:cstheme="minorHAnsi"/>
          <w:i/>
          <w:iCs/>
          <w:color w:val="FF0000"/>
        </w:rPr>
        <w:t>(à modifier, supprimer ou ajouter en fonction de la situation de l'agent) :</w:t>
      </w:r>
    </w:p>
    <w:p w14:paraId="67CEEAFE" w14:textId="77777777" w:rsidR="008C0A2D" w:rsidRPr="0088423F" w:rsidRDefault="008C0A2D" w:rsidP="008C0A2D">
      <w:pPr>
        <w:pStyle w:val="articlecontenu"/>
        <w:tabs>
          <w:tab w:val="left" w:pos="1418"/>
        </w:tabs>
        <w:rPr>
          <w:rFonts w:asciiTheme="minorHAnsi" w:hAnsiTheme="minorHAnsi" w:cstheme="minorHAnsi"/>
        </w:rPr>
      </w:pPr>
      <w:r w:rsidRPr="0088423F">
        <w:rPr>
          <w:rFonts w:asciiTheme="minorHAnsi" w:hAnsiTheme="minorHAnsi" w:cstheme="minorHAnsi"/>
        </w:rPr>
        <w:t xml:space="preserve">- l'indemnité de résidence prévue à l'article L.712-7 du code général de la fonction publique, soit </w:t>
      </w:r>
      <w:r w:rsidRPr="0088423F">
        <w:rPr>
          <w:rFonts w:asciiTheme="minorHAnsi" w:hAnsiTheme="minorHAnsi" w:cstheme="minorHAnsi"/>
          <w:highlight w:val="yellow"/>
        </w:rPr>
        <w:t>......</w:t>
      </w:r>
      <w:r w:rsidRPr="0088423F">
        <w:rPr>
          <w:rFonts w:asciiTheme="minorHAnsi" w:hAnsiTheme="minorHAnsi" w:cstheme="minorHAnsi"/>
        </w:rPr>
        <w:t xml:space="preserve"> euros mensuels bruts ;</w:t>
      </w:r>
    </w:p>
    <w:p w14:paraId="0819FA21" w14:textId="77777777" w:rsidR="008C0A2D" w:rsidRPr="0088423F" w:rsidRDefault="008C0A2D" w:rsidP="008C0A2D">
      <w:pPr>
        <w:pStyle w:val="articlecontenu"/>
        <w:tabs>
          <w:tab w:val="left" w:pos="1418"/>
        </w:tabs>
        <w:rPr>
          <w:rFonts w:asciiTheme="minorHAnsi" w:hAnsiTheme="minorHAnsi" w:cstheme="minorHAnsi"/>
        </w:rPr>
      </w:pPr>
      <w:r w:rsidRPr="0088423F">
        <w:rPr>
          <w:rFonts w:asciiTheme="minorHAnsi" w:hAnsiTheme="minorHAnsi" w:cstheme="minorHAnsi"/>
        </w:rPr>
        <w:t xml:space="preserve">- le supplément familial de traitement prévu aux articles L.712-8 à L.712-11 du code général de la fonction publique, soit </w:t>
      </w:r>
      <w:r w:rsidRPr="0088423F">
        <w:rPr>
          <w:rFonts w:asciiTheme="minorHAnsi" w:hAnsiTheme="minorHAnsi" w:cstheme="minorHAnsi"/>
          <w:highlight w:val="yellow"/>
        </w:rPr>
        <w:t>.....</w:t>
      </w:r>
      <w:r w:rsidRPr="0088423F">
        <w:rPr>
          <w:rFonts w:asciiTheme="minorHAnsi" w:hAnsiTheme="minorHAnsi" w:cstheme="minorHAnsi"/>
        </w:rPr>
        <w:t xml:space="preserve"> euros mensuels bruts ;</w:t>
      </w:r>
    </w:p>
    <w:p w14:paraId="679D6E05" w14:textId="77777777" w:rsidR="008C0A2D" w:rsidRPr="0088423F" w:rsidRDefault="008C0A2D" w:rsidP="008C0A2D">
      <w:pPr>
        <w:pStyle w:val="articlecontenu"/>
        <w:tabs>
          <w:tab w:val="left" w:pos="1418"/>
        </w:tabs>
        <w:rPr>
          <w:rFonts w:asciiTheme="minorHAnsi" w:hAnsiTheme="minorHAnsi" w:cstheme="minorHAnsi"/>
        </w:rPr>
      </w:pPr>
      <w:r w:rsidRPr="0088423F">
        <w:rPr>
          <w:rFonts w:asciiTheme="minorHAnsi" w:hAnsiTheme="minorHAnsi" w:cstheme="minorHAnsi"/>
        </w:rPr>
        <w:t xml:space="preserve">- </w:t>
      </w:r>
      <w:r w:rsidRPr="0088423F">
        <w:rPr>
          <w:rFonts w:asciiTheme="minorHAnsi" w:hAnsiTheme="minorHAnsi" w:cstheme="minorHAnsi"/>
          <w:highlight w:val="yellow"/>
        </w:rPr>
        <w:t>.....</w:t>
      </w:r>
      <w:r w:rsidRPr="0088423F">
        <w:rPr>
          <w:rFonts w:asciiTheme="minorHAnsi" w:hAnsiTheme="minorHAnsi" w:cstheme="minorHAnsi"/>
        </w:rPr>
        <w:t xml:space="preserve"> (à préciser).</w:t>
      </w:r>
    </w:p>
    <w:p w14:paraId="1D92B233" w14:textId="77777777" w:rsidR="008C0A2D" w:rsidRPr="0088423F" w:rsidRDefault="008C0A2D" w:rsidP="008C0A2D">
      <w:pPr>
        <w:pStyle w:val="articlecontenu"/>
        <w:tabs>
          <w:tab w:val="left" w:pos="1418"/>
        </w:tabs>
        <w:rPr>
          <w:rFonts w:asciiTheme="minorHAnsi" w:hAnsiTheme="minorHAnsi" w:cstheme="minorHAnsi"/>
        </w:rPr>
      </w:pPr>
      <w:r w:rsidRPr="0088423F">
        <w:rPr>
          <w:rFonts w:asciiTheme="minorHAnsi" w:hAnsiTheme="minorHAnsi" w:cstheme="minorHAnsi"/>
        </w:rPr>
        <w:t>(</w:t>
      </w:r>
      <w:r w:rsidRPr="0088423F">
        <w:rPr>
          <w:rFonts w:asciiTheme="minorHAnsi" w:hAnsiTheme="minorHAnsi" w:cstheme="minorHAnsi"/>
          <w:i/>
          <w:iCs/>
          <w:color w:val="FF0000"/>
        </w:rPr>
        <w:t>éventuellement</w:t>
      </w:r>
      <w:r w:rsidRPr="0088423F">
        <w:rPr>
          <w:rFonts w:asciiTheme="minorHAnsi" w:hAnsiTheme="minorHAnsi" w:cstheme="minorHAnsi"/>
        </w:rPr>
        <w:t xml:space="preserve">) Les primes et indemnités telles que </w:t>
      </w:r>
      <w:r w:rsidRPr="0088423F">
        <w:rPr>
          <w:rFonts w:asciiTheme="minorHAnsi" w:hAnsiTheme="minorHAnsi" w:cstheme="minorHAnsi"/>
          <w:highlight w:val="yellow"/>
        </w:rPr>
        <w:t>.........</w:t>
      </w:r>
      <w:r w:rsidRPr="0088423F">
        <w:rPr>
          <w:rFonts w:asciiTheme="minorHAnsi" w:hAnsiTheme="minorHAnsi" w:cstheme="minorHAnsi"/>
        </w:rPr>
        <w:t xml:space="preserve"> (IFSE, CIA, </w:t>
      </w:r>
      <w:r w:rsidRPr="0088423F">
        <w:rPr>
          <w:rFonts w:asciiTheme="minorHAnsi" w:hAnsiTheme="minorHAnsi" w:cstheme="minorHAnsi"/>
          <w:highlight w:val="yellow"/>
        </w:rPr>
        <w:t>....</w:t>
      </w:r>
      <w:r w:rsidRPr="0088423F">
        <w:rPr>
          <w:rFonts w:asciiTheme="minorHAnsi" w:hAnsiTheme="minorHAnsi" w:cstheme="minorHAnsi"/>
        </w:rPr>
        <w:t xml:space="preserve"> : </w:t>
      </w:r>
      <w:r w:rsidRPr="0088423F">
        <w:rPr>
          <w:rFonts w:asciiTheme="minorHAnsi" w:hAnsiTheme="minorHAnsi" w:cstheme="minorHAnsi"/>
          <w:i/>
          <w:iCs/>
          <w:color w:val="FF0000"/>
        </w:rPr>
        <w:t>à préciser</w:t>
      </w:r>
      <w:r w:rsidRPr="0088423F">
        <w:rPr>
          <w:rFonts w:asciiTheme="minorHAnsi" w:hAnsiTheme="minorHAnsi" w:cstheme="minorHAnsi"/>
        </w:rPr>
        <w:t>) instituées par l'assemblée délibérante viendront compléter cette rémunération. Dans ce cas, un arrêté individuel d'attribution vous sera notifié pour chaque prime correspondante.</w:t>
      </w:r>
    </w:p>
    <w:p w14:paraId="1FCB1616" w14:textId="77777777" w:rsidR="008C0A2D" w:rsidRPr="0088423F" w:rsidRDefault="008C0A2D" w:rsidP="008C0A2D">
      <w:pPr>
        <w:pStyle w:val="articlecontenu"/>
        <w:tabs>
          <w:tab w:val="left" w:pos="1418"/>
        </w:tabs>
        <w:rPr>
          <w:rFonts w:asciiTheme="minorHAnsi" w:hAnsiTheme="minorHAnsi" w:cstheme="minorHAnsi"/>
        </w:rPr>
      </w:pPr>
      <w:r w:rsidRPr="0088423F">
        <w:rPr>
          <w:rFonts w:asciiTheme="minorHAnsi" w:hAnsiTheme="minorHAnsi" w:cstheme="minorHAnsi"/>
        </w:rPr>
        <w:t>(</w:t>
      </w:r>
      <w:r w:rsidRPr="0088423F">
        <w:rPr>
          <w:rFonts w:asciiTheme="minorHAnsi" w:hAnsiTheme="minorHAnsi" w:cstheme="minorHAnsi"/>
          <w:i/>
          <w:iCs/>
          <w:color w:val="FF0000"/>
        </w:rPr>
        <w:t>éventuellement</w:t>
      </w:r>
      <w:r w:rsidRPr="0088423F">
        <w:rPr>
          <w:rFonts w:asciiTheme="minorHAnsi" w:hAnsiTheme="minorHAnsi" w:cstheme="minorHAnsi"/>
        </w:rPr>
        <w:t xml:space="preserve">) La prime de 13ème mois (ou la prime de fin d'année ou  </w:t>
      </w:r>
      <w:r w:rsidRPr="0088423F">
        <w:rPr>
          <w:rFonts w:asciiTheme="minorHAnsi" w:hAnsiTheme="minorHAnsi" w:cstheme="minorHAnsi"/>
          <w:highlight w:val="yellow"/>
        </w:rPr>
        <w:t>.......</w:t>
      </w:r>
      <w:r w:rsidRPr="0088423F">
        <w:rPr>
          <w:rFonts w:asciiTheme="minorHAnsi" w:hAnsiTheme="minorHAnsi" w:cstheme="minorHAnsi"/>
        </w:rPr>
        <w:t xml:space="preserve"> : </w:t>
      </w:r>
      <w:r w:rsidRPr="0088423F">
        <w:rPr>
          <w:rFonts w:asciiTheme="minorHAnsi" w:hAnsiTheme="minorHAnsi" w:cstheme="minorHAnsi"/>
          <w:i/>
          <w:iCs/>
          <w:color w:val="FF0000"/>
        </w:rPr>
        <w:t>à préciser</w:t>
      </w:r>
      <w:r w:rsidRPr="0088423F">
        <w:rPr>
          <w:rFonts w:asciiTheme="minorHAnsi" w:hAnsiTheme="minorHAnsi" w:cstheme="minorHAnsi"/>
        </w:rPr>
        <w:t xml:space="preserve">) qui fait partie des avantages collectivement acquis au titre de l'article 111 de l’ancienne loi n°84-53 du 26 janvier 1984 d'un montant annuel de </w:t>
      </w:r>
      <w:r w:rsidRPr="0088423F">
        <w:rPr>
          <w:rFonts w:asciiTheme="minorHAnsi" w:hAnsiTheme="minorHAnsi" w:cstheme="minorHAnsi"/>
          <w:highlight w:val="yellow"/>
        </w:rPr>
        <w:t>....</w:t>
      </w:r>
      <w:r w:rsidRPr="0088423F">
        <w:rPr>
          <w:rFonts w:asciiTheme="minorHAnsi" w:hAnsiTheme="minorHAnsi" w:cstheme="minorHAnsi"/>
        </w:rPr>
        <w:t xml:space="preserve"> euros bruts sera également versé à l'agent contractuel. </w:t>
      </w:r>
    </w:p>
    <w:p w14:paraId="4D1B0F60" w14:textId="77777777" w:rsidR="008C0A2D" w:rsidRPr="0088423F" w:rsidRDefault="008C0A2D" w:rsidP="008C0A2D">
      <w:pPr>
        <w:pStyle w:val="articlecontenu"/>
        <w:tabs>
          <w:tab w:val="left" w:pos="1418"/>
        </w:tabs>
        <w:rPr>
          <w:rFonts w:asciiTheme="minorHAnsi" w:hAnsiTheme="minorHAnsi" w:cstheme="minorHAnsi"/>
        </w:rPr>
      </w:pPr>
      <w:r w:rsidRPr="0088423F">
        <w:rPr>
          <w:rFonts w:asciiTheme="minorHAnsi" w:hAnsiTheme="minorHAnsi" w:cstheme="minorHAnsi"/>
        </w:rPr>
        <w:lastRenderedPageBreak/>
        <w:t>(</w:t>
      </w:r>
      <w:r w:rsidRPr="0088423F">
        <w:rPr>
          <w:rFonts w:asciiTheme="minorHAnsi" w:hAnsiTheme="minorHAnsi" w:cstheme="minorHAnsi"/>
          <w:i/>
          <w:iCs/>
          <w:color w:val="FF0000"/>
        </w:rPr>
        <w:t>éventuellement</w:t>
      </w:r>
      <w:r w:rsidRPr="0088423F">
        <w:rPr>
          <w:rFonts w:asciiTheme="minorHAnsi" w:hAnsiTheme="minorHAnsi" w:cstheme="minorHAnsi"/>
        </w:rPr>
        <w:t>) Dans le respect de la réglementation en vigueur, M</w:t>
      </w:r>
      <w:r w:rsidRPr="0088423F">
        <w:rPr>
          <w:rFonts w:asciiTheme="minorHAnsi" w:hAnsiTheme="minorHAnsi" w:cstheme="minorHAnsi"/>
          <w:highlight w:val="yellow"/>
        </w:rPr>
        <w:t>…………………………………………………………</w:t>
      </w:r>
      <w:r w:rsidRPr="0088423F">
        <w:rPr>
          <w:rFonts w:asciiTheme="minorHAnsi" w:hAnsiTheme="minorHAnsi" w:cstheme="minorHAnsi"/>
        </w:rPr>
        <w:t xml:space="preserve"> pourra être amené(e) à effectuer, à la demande de l'autorité territoriale : </w:t>
      </w:r>
    </w:p>
    <w:p w14:paraId="2229B75C" w14:textId="77777777" w:rsidR="008C0A2D" w:rsidRPr="0088423F" w:rsidRDefault="008C0A2D" w:rsidP="008C0A2D">
      <w:pPr>
        <w:pStyle w:val="articlecontenu"/>
        <w:tabs>
          <w:tab w:val="left" w:pos="1418"/>
        </w:tabs>
        <w:rPr>
          <w:rFonts w:asciiTheme="minorHAnsi" w:hAnsiTheme="minorHAnsi" w:cstheme="minorHAnsi"/>
        </w:rPr>
      </w:pPr>
      <w:r w:rsidRPr="0088423F">
        <w:rPr>
          <w:rFonts w:asciiTheme="minorHAnsi" w:hAnsiTheme="minorHAnsi" w:cstheme="minorHAnsi"/>
        </w:rPr>
        <w:t>-</w:t>
      </w:r>
      <w:r w:rsidRPr="0088423F">
        <w:rPr>
          <w:rFonts w:asciiTheme="minorHAnsi" w:hAnsiTheme="minorHAnsi" w:cstheme="minorHAnsi"/>
        </w:rPr>
        <w:tab/>
        <w:t>des heures supplémentaires (s'il s'agit d'un agent à temps complet),</w:t>
      </w:r>
    </w:p>
    <w:p w14:paraId="356C03F6" w14:textId="77777777" w:rsidR="008C0A2D" w:rsidRPr="0088423F" w:rsidRDefault="008C0A2D" w:rsidP="008C0A2D">
      <w:pPr>
        <w:pStyle w:val="articlecontenu"/>
        <w:tabs>
          <w:tab w:val="left" w:pos="1418"/>
        </w:tabs>
        <w:rPr>
          <w:rFonts w:asciiTheme="minorHAnsi" w:hAnsiTheme="minorHAnsi" w:cstheme="minorHAnsi"/>
        </w:rPr>
      </w:pPr>
      <w:r w:rsidRPr="0088423F">
        <w:rPr>
          <w:rFonts w:asciiTheme="minorHAnsi" w:hAnsiTheme="minorHAnsi" w:cstheme="minorHAnsi"/>
        </w:rPr>
        <w:t>-</w:t>
      </w:r>
      <w:r w:rsidRPr="0088423F">
        <w:rPr>
          <w:rFonts w:asciiTheme="minorHAnsi" w:hAnsiTheme="minorHAnsi" w:cstheme="minorHAnsi"/>
        </w:rPr>
        <w:tab/>
        <w:t>ou des heures complémentaires (s'il s'agit d'un agent à temps non complet).</w:t>
      </w:r>
    </w:p>
    <w:p w14:paraId="0BE0CF69" w14:textId="77777777" w:rsidR="008C0A2D" w:rsidRPr="0088423F" w:rsidRDefault="008C0A2D" w:rsidP="008C0A2D">
      <w:pPr>
        <w:pStyle w:val="articlecontenu"/>
        <w:tabs>
          <w:tab w:val="left" w:pos="1418"/>
        </w:tabs>
        <w:spacing w:after="0"/>
        <w:ind w:firstLine="0"/>
        <w:rPr>
          <w:rFonts w:asciiTheme="minorHAnsi" w:hAnsiTheme="minorHAnsi" w:cstheme="minorHAnsi"/>
          <w:i/>
          <w:iCs/>
          <w:color w:val="FF0000"/>
        </w:rPr>
      </w:pPr>
      <w:r w:rsidRPr="0088423F">
        <w:rPr>
          <w:rFonts w:asciiTheme="minorHAnsi" w:hAnsiTheme="minorHAnsi" w:cstheme="minorHAnsi"/>
          <w:i/>
          <w:iCs/>
          <w:color w:val="FF0000"/>
        </w:rPr>
        <w:t>(supprimer la mention qui ne concerne pas l'agent).</w:t>
      </w:r>
    </w:p>
    <w:p w14:paraId="6B99F5EF" w14:textId="77777777" w:rsidR="00FE4BBC" w:rsidRPr="008C0A2D" w:rsidRDefault="00FE4BBC" w:rsidP="00FE4BBC">
      <w:pPr>
        <w:jc w:val="both"/>
        <w:rPr>
          <w:rFonts w:asciiTheme="minorHAnsi" w:hAnsiTheme="minorHAnsi" w:cstheme="minorHAnsi"/>
          <w:b/>
        </w:rPr>
      </w:pPr>
    </w:p>
    <w:p w14:paraId="2AB33110" w14:textId="77777777" w:rsidR="00915F14" w:rsidRPr="008C0A2D" w:rsidRDefault="00915F14" w:rsidP="00FE4BBC">
      <w:pPr>
        <w:jc w:val="both"/>
        <w:rPr>
          <w:rFonts w:asciiTheme="minorHAnsi" w:hAnsiTheme="minorHAnsi" w:cstheme="minorHAnsi"/>
          <w:b/>
        </w:rPr>
      </w:pPr>
    </w:p>
    <w:p w14:paraId="7F3149D5" w14:textId="102DDF47" w:rsidR="00153FD2" w:rsidRPr="008C0A2D" w:rsidRDefault="00FE4BBC" w:rsidP="00153FD2">
      <w:pPr>
        <w:pStyle w:val="articlen"/>
        <w:spacing w:before="0"/>
        <w:rPr>
          <w:rFonts w:asciiTheme="minorHAnsi" w:hAnsiTheme="minorHAnsi" w:cstheme="minorHAnsi"/>
        </w:rPr>
      </w:pPr>
      <w:r w:rsidRPr="008C0A2D">
        <w:rPr>
          <w:rFonts w:asciiTheme="minorHAnsi" w:hAnsiTheme="minorHAnsi" w:cstheme="minorHAnsi"/>
        </w:rPr>
        <w:t xml:space="preserve">ARTICLE </w:t>
      </w:r>
      <w:r w:rsidR="00915F14" w:rsidRPr="008C0A2D">
        <w:rPr>
          <w:rFonts w:asciiTheme="minorHAnsi" w:hAnsiTheme="minorHAnsi" w:cstheme="minorHAnsi"/>
        </w:rPr>
        <w:t>3</w:t>
      </w:r>
      <w:r w:rsidR="00153FD2" w:rsidRPr="008C0A2D">
        <w:rPr>
          <w:rFonts w:asciiTheme="minorHAnsi" w:hAnsiTheme="minorHAnsi" w:cstheme="minorHAnsi"/>
        </w:rPr>
        <w:t xml:space="preserve"> : FORMATION</w:t>
      </w:r>
    </w:p>
    <w:p w14:paraId="20EA6F16" w14:textId="77777777" w:rsidR="00153FD2" w:rsidRPr="008C0A2D" w:rsidRDefault="00153FD2" w:rsidP="00153FD2">
      <w:pPr>
        <w:pStyle w:val="articlen"/>
        <w:spacing w:before="0"/>
        <w:rPr>
          <w:rFonts w:asciiTheme="minorHAnsi" w:hAnsiTheme="minorHAnsi" w:cstheme="minorHAnsi"/>
        </w:rPr>
      </w:pPr>
    </w:p>
    <w:p w14:paraId="5CB45876" w14:textId="77777777" w:rsidR="00153FD2" w:rsidRPr="008C0A2D" w:rsidRDefault="00153FD2" w:rsidP="00153FD2">
      <w:pPr>
        <w:pStyle w:val="articlecontenu"/>
        <w:spacing w:after="0"/>
        <w:ind w:firstLine="0"/>
        <w:rPr>
          <w:rFonts w:asciiTheme="minorHAnsi" w:hAnsiTheme="minorHAnsi" w:cstheme="minorHAnsi"/>
        </w:rPr>
      </w:pPr>
      <w:r w:rsidRPr="008C0A2D">
        <w:rPr>
          <w:rFonts w:asciiTheme="minorHAnsi" w:hAnsiTheme="minorHAnsi" w:cstheme="minorHAnsi"/>
        </w:rPr>
        <w:t>M</w:t>
      </w:r>
      <w:r w:rsidRPr="008C0A2D">
        <w:rPr>
          <w:rFonts w:asciiTheme="minorHAnsi" w:hAnsiTheme="minorHAnsi" w:cstheme="minorHAnsi"/>
          <w:highlight w:val="yellow"/>
        </w:rPr>
        <w:t xml:space="preserve">......................... </w:t>
      </w:r>
      <w:r w:rsidRPr="008C0A2D">
        <w:rPr>
          <w:rFonts w:asciiTheme="minorHAnsi" w:hAnsiTheme="minorHAnsi" w:cstheme="minorHAnsi"/>
        </w:rPr>
        <w:t xml:space="preserve">est astreint à suivre la formation d’intégration dans le grade de </w:t>
      </w:r>
      <w:r w:rsidRPr="008C0A2D">
        <w:rPr>
          <w:rFonts w:asciiTheme="minorHAnsi" w:hAnsiTheme="minorHAnsi" w:cstheme="minorHAnsi"/>
          <w:highlight w:val="yellow"/>
        </w:rPr>
        <w:t xml:space="preserve">....................... </w:t>
      </w:r>
      <w:r w:rsidRPr="008C0A2D">
        <w:rPr>
          <w:rFonts w:asciiTheme="minorHAnsi" w:hAnsiTheme="minorHAnsi" w:cstheme="minorHAnsi"/>
        </w:rPr>
        <w:t>sous réserve des aménagements nécessaires fixés par le C.N.F.P.T.</w:t>
      </w:r>
    </w:p>
    <w:p w14:paraId="0DB28CEC" w14:textId="77777777" w:rsidR="00153FD2" w:rsidRPr="008C0A2D" w:rsidRDefault="00153FD2" w:rsidP="00153FD2">
      <w:pPr>
        <w:pStyle w:val="articlecontenu"/>
        <w:spacing w:after="0"/>
        <w:ind w:firstLine="0"/>
        <w:rPr>
          <w:rFonts w:asciiTheme="minorHAnsi" w:hAnsiTheme="minorHAnsi" w:cstheme="minorHAnsi"/>
        </w:rPr>
      </w:pPr>
    </w:p>
    <w:p w14:paraId="5FE2EF8B" w14:textId="77777777" w:rsidR="00915F14" w:rsidRPr="008C0A2D" w:rsidRDefault="00915F14" w:rsidP="00153FD2">
      <w:pPr>
        <w:pStyle w:val="articlecontenu"/>
        <w:spacing w:after="0"/>
        <w:ind w:firstLine="0"/>
        <w:rPr>
          <w:rFonts w:asciiTheme="minorHAnsi" w:hAnsiTheme="minorHAnsi" w:cstheme="minorHAnsi"/>
          <w:b/>
        </w:rPr>
      </w:pPr>
    </w:p>
    <w:p w14:paraId="15D4FC59" w14:textId="0C3D7E35" w:rsidR="00153FD2" w:rsidRPr="008C0A2D" w:rsidRDefault="00FE4BBC" w:rsidP="00153FD2">
      <w:pPr>
        <w:pStyle w:val="articlecontenu"/>
        <w:spacing w:after="0"/>
        <w:ind w:firstLine="0"/>
        <w:rPr>
          <w:rFonts w:asciiTheme="minorHAnsi" w:hAnsiTheme="minorHAnsi" w:cstheme="minorHAnsi"/>
          <w:b/>
        </w:rPr>
      </w:pPr>
      <w:r w:rsidRPr="008C0A2D">
        <w:rPr>
          <w:rFonts w:asciiTheme="minorHAnsi" w:hAnsiTheme="minorHAnsi" w:cstheme="minorHAnsi"/>
          <w:b/>
        </w:rPr>
        <w:t xml:space="preserve">ARTICLE </w:t>
      </w:r>
      <w:r w:rsidR="00915F14" w:rsidRPr="008C0A2D">
        <w:rPr>
          <w:rFonts w:asciiTheme="minorHAnsi" w:hAnsiTheme="minorHAnsi" w:cstheme="minorHAnsi"/>
          <w:b/>
        </w:rPr>
        <w:t>4</w:t>
      </w:r>
      <w:r w:rsidR="00153FD2" w:rsidRPr="008C0A2D">
        <w:rPr>
          <w:rFonts w:asciiTheme="minorHAnsi" w:hAnsiTheme="minorHAnsi" w:cstheme="minorHAnsi"/>
          <w:b/>
        </w:rPr>
        <w:t xml:space="preserve"> : DROITS ET OBLIGATIONS</w:t>
      </w:r>
    </w:p>
    <w:p w14:paraId="26E1A82B" w14:textId="77777777" w:rsidR="00153FD2" w:rsidRPr="008C0A2D" w:rsidRDefault="00153FD2" w:rsidP="00153FD2">
      <w:pPr>
        <w:pStyle w:val="articlen"/>
        <w:spacing w:before="0"/>
        <w:rPr>
          <w:rFonts w:asciiTheme="minorHAnsi" w:hAnsiTheme="minorHAnsi" w:cstheme="minorHAnsi"/>
        </w:rPr>
      </w:pPr>
    </w:p>
    <w:p w14:paraId="6F6A1DD1" w14:textId="66C82253" w:rsidR="00915F14" w:rsidRPr="008C0A2D" w:rsidRDefault="00915F14" w:rsidP="00915F14">
      <w:pPr>
        <w:pStyle w:val="articlecontenu"/>
        <w:spacing w:after="0"/>
        <w:ind w:firstLine="0"/>
        <w:rPr>
          <w:rFonts w:asciiTheme="minorHAnsi" w:hAnsiTheme="minorHAnsi" w:cstheme="minorHAnsi"/>
        </w:rPr>
      </w:pPr>
      <w:r w:rsidRPr="008C0A2D">
        <w:rPr>
          <w:rFonts w:asciiTheme="minorHAnsi" w:hAnsiTheme="minorHAnsi" w:cstheme="minorHAnsi"/>
        </w:rPr>
        <w:t>Conformément aux dispositions des Articles L. 111-1 à L. 142-3 du Code Général de la Fonction Publique, M........................................................................... est soumis</w:t>
      </w:r>
      <w:r w:rsidRPr="008C0A2D">
        <w:rPr>
          <w:rFonts w:asciiTheme="minorHAnsi" w:hAnsiTheme="minorHAnsi" w:cstheme="minorHAnsi"/>
          <w:iCs/>
        </w:rPr>
        <w:t>(e)</w:t>
      </w:r>
      <w:r w:rsidRPr="008C0A2D">
        <w:rPr>
          <w:rFonts w:asciiTheme="minorHAnsi" w:hAnsiTheme="minorHAnsi" w:cstheme="minorHAnsi"/>
        </w:rPr>
        <w:t xml:space="preserve"> pendant toute la période d'exécution du présent contrat aux droits et obligations des fonctionnaires tels que définis par les dispositions législatives et par le décret n° 88-145 du 15 février 1988 susvisés.</w:t>
      </w:r>
    </w:p>
    <w:p w14:paraId="5506D8CE" w14:textId="77777777" w:rsidR="00915F14" w:rsidRPr="008C0A2D" w:rsidRDefault="00915F14" w:rsidP="00915F14">
      <w:pPr>
        <w:pStyle w:val="articlecontenu"/>
        <w:spacing w:after="0"/>
        <w:ind w:firstLine="0"/>
        <w:rPr>
          <w:rFonts w:asciiTheme="minorHAnsi" w:hAnsiTheme="minorHAnsi" w:cstheme="minorHAnsi"/>
        </w:rPr>
      </w:pPr>
      <w:r w:rsidRPr="008C0A2D">
        <w:rPr>
          <w:rFonts w:asciiTheme="minorHAnsi" w:hAnsiTheme="minorHAnsi" w:cstheme="minorHAnsi"/>
        </w:rPr>
        <w:t>En cas de manquement à ces obligations, le régime disciplinaire prévu par le décret précité pourra être appliqué.</w:t>
      </w:r>
    </w:p>
    <w:p w14:paraId="2B44A253" w14:textId="77777777" w:rsidR="00153FD2" w:rsidRPr="008C0A2D" w:rsidRDefault="00153FD2" w:rsidP="00153FD2">
      <w:pPr>
        <w:pStyle w:val="articlecontenu"/>
        <w:spacing w:after="0"/>
        <w:ind w:firstLine="0"/>
        <w:rPr>
          <w:rFonts w:asciiTheme="minorHAnsi" w:hAnsiTheme="minorHAnsi" w:cstheme="minorHAnsi"/>
        </w:rPr>
      </w:pPr>
    </w:p>
    <w:p w14:paraId="4BB62699" w14:textId="77777777" w:rsidR="00915F14" w:rsidRPr="008C0A2D" w:rsidRDefault="00915F14" w:rsidP="00153FD2">
      <w:pPr>
        <w:pStyle w:val="articlen"/>
        <w:spacing w:before="0"/>
        <w:rPr>
          <w:rFonts w:asciiTheme="minorHAnsi" w:hAnsiTheme="minorHAnsi" w:cstheme="minorHAnsi"/>
        </w:rPr>
      </w:pPr>
    </w:p>
    <w:p w14:paraId="31C7B1B8" w14:textId="069BF61E" w:rsidR="00153FD2" w:rsidRPr="008C0A2D" w:rsidRDefault="00FE4BBC" w:rsidP="00153FD2">
      <w:pPr>
        <w:pStyle w:val="articlen"/>
        <w:spacing w:before="0"/>
        <w:rPr>
          <w:rFonts w:asciiTheme="minorHAnsi" w:hAnsiTheme="minorHAnsi" w:cstheme="minorHAnsi"/>
        </w:rPr>
      </w:pPr>
      <w:r w:rsidRPr="008C0A2D">
        <w:rPr>
          <w:rFonts w:asciiTheme="minorHAnsi" w:hAnsiTheme="minorHAnsi" w:cstheme="minorHAnsi"/>
        </w:rPr>
        <w:t xml:space="preserve">ARTICLE </w:t>
      </w:r>
      <w:r w:rsidR="00915F14" w:rsidRPr="008C0A2D">
        <w:rPr>
          <w:rFonts w:asciiTheme="minorHAnsi" w:hAnsiTheme="minorHAnsi" w:cstheme="minorHAnsi"/>
        </w:rPr>
        <w:t>5</w:t>
      </w:r>
      <w:r w:rsidR="005F1CE1" w:rsidRPr="008C0A2D">
        <w:rPr>
          <w:rFonts w:asciiTheme="minorHAnsi" w:hAnsiTheme="minorHAnsi" w:cstheme="minorHAnsi"/>
        </w:rPr>
        <w:t xml:space="preserve"> : SÉ</w:t>
      </w:r>
      <w:r w:rsidR="00153FD2" w:rsidRPr="008C0A2D">
        <w:rPr>
          <w:rFonts w:asciiTheme="minorHAnsi" w:hAnsiTheme="minorHAnsi" w:cstheme="minorHAnsi"/>
        </w:rPr>
        <w:t>CURITE SOCIALE – RETRAITE</w:t>
      </w:r>
    </w:p>
    <w:p w14:paraId="54F9BF4E" w14:textId="77777777" w:rsidR="00153FD2" w:rsidRPr="008C0A2D" w:rsidRDefault="00153FD2" w:rsidP="00153FD2">
      <w:pPr>
        <w:pStyle w:val="articlen"/>
        <w:spacing w:before="0"/>
        <w:rPr>
          <w:rFonts w:asciiTheme="minorHAnsi" w:hAnsiTheme="minorHAnsi" w:cstheme="minorHAnsi"/>
        </w:rPr>
      </w:pPr>
    </w:p>
    <w:p w14:paraId="0C2CED8E" w14:textId="77777777" w:rsidR="00153FD2" w:rsidRPr="008C0A2D" w:rsidRDefault="00153FD2" w:rsidP="00153FD2">
      <w:pPr>
        <w:pStyle w:val="articlecontenu"/>
        <w:spacing w:after="0"/>
        <w:ind w:firstLine="0"/>
        <w:rPr>
          <w:rFonts w:asciiTheme="minorHAnsi" w:hAnsiTheme="minorHAnsi" w:cstheme="minorHAnsi"/>
        </w:rPr>
      </w:pPr>
      <w:r w:rsidRPr="008C0A2D">
        <w:rPr>
          <w:rFonts w:asciiTheme="minorHAnsi" w:hAnsiTheme="minorHAnsi" w:cstheme="minorHAnsi"/>
        </w:rPr>
        <w:t>Pendant toute la durée du présent contrat, la rémunération de M</w:t>
      </w:r>
      <w:r w:rsidRPr="008C0A2D">
        <w:rPr>
          <w:rFonts w:asciiTheme="minorHAnsi" w:hAnsiTheme="minorHAnsi" w:cstheme="minorHAnsi"/>
          <w:highlight w:val="yellow"/>
        </w:rPr>
        <w:t xml:space="preserve">............................. </w:t>
      </w:r>
      <w:r w:rsidRPr="008C0A2D">
        <w:rPr>
          <w:rFonts w:asciiTheme="minorHAnsi" w:hAnsiTheme="minorHAnsi" w:cstheme="minorHAnsi"/>
        </w:rPr>
        <w:t>est soumise aux cotisations sociales prévues par le régime général de la Sécurité Sociale.</w:t>
      </w:r>
    </w:p>
    <w:p w14:paraId="32A20860" w14:textId="77777777" w:rsidR="00D034F9" w:rsidRPr="008C0A2D" w:rsidRDefault="00153FD2" w:rsidP="00FE4BBC">
      <w:pPr>
        <w:pStyle w:val="articlecontenu"/>
        <w:spacing w:after="0"/>
        <w:ind w:firstLine="0"/>
        <w:rPr>
          <w:rFonts w:asciiTheme="minorHAnsi" w:hAnsiTheme="minorHAnsi" w:cstheme="minorHAnsi"/>
        </w:rPr>
      </w:pPr>
      <w:r w:rsidRPr="008C0A2D">
        <w:rPr>
          <w:rFonts w:asciiTheme="minorHAnsi" w:hAnsiTheme="minorHAnsi" w:cstheme="minorHAnsi"/>
        </w:rPr>
        <w:t>M</w:t>
      </w:r>
      <w:r w:rsidRPr="008C0A2D">
        <w:rPr>
          <w:rFonts w:asciiTheme="minorHAnsi" w:hAnsiTheme="minorHAnsi" w:cstheme="minorHAnsi"/>
          <w:highlight w:val="yellow"/>
        </w:rPr>
        <w:t xml:space="preserve">........................ </w:t>
      </w:r>
      <w:r w:rsidRPr="008C0A2D">
        <w:rPr>
          <w:rFonts w:asciiTheme="minorHAnsi" w:hAnsiTheme="minorHAnsi" w:cstheme="minorHAnsi"/>
        </w:rPr>
        <w:t>est affilié</w:t>
      </w:r>
      <w:r w:rsidRPr="008C0A2D">
        <w:rPr>
          <w:rFonts w:asciiTheme="minorHAnsi" w:hAnsiTheme="minorHAnsi" w:cstheme="minorHAnsi"/>
          <w:iCs/>
        </w:rPr>
        <w:t xml:space="preserve">(e) </w:t>
      </w:r>
      <w:r w:rsidRPr="008C0A2D">
        <w:rPr>
          <w:rFonts w:asciiTheme="minorHAnsi" w:hAnsiTheme="minorHAnsi" w:cstheme="minorHAnsi"/>
        </w:rPr>
        <w:t>à l'IRCANTEC.</w:t>
      </w:r>
    </w:p>
    <w:p w14:paraId="0D280FAA" w14:textId="77777777" w:rsidR="00D034F9" w:rsidRPr="008C0A2D" w:rsidRDefault="00D034F9" w:rsidP="00153FD2">
      <w:pPr>
        <w:pStyle w:val="articlen"/>
        <w:spacing w:before="0"/>
        <w:rPr>
          <w:rFonts w:asciiTheme="minorHAnsi" w:hAnsiTheme="minorHAnsi" w:cstheme="minorHAnsi"/>
        </w:rPr>
      </w:pPr>
    </w:p>
    <w:p w14:paraId="54ED967E" w14:textId="77777777" w:rsidR="00D034F9" w:rsidRPr="008C0A2D" w:rsidRDefault="00D034F9" w:rsidP="00153FD2">
      <w:pPr>
        <w:pStyle w:val="articlen"/>
        <w:spacing w:before="0"/>
        <w:rPr>
          <w:rFonts w:asciiTheme="minorHAnsi" w:hAnsiTheme="minorHAnsi" w:cstheme="minorHAnsi"/>
        </w:rPr>
      </w:pPr>
    </w:p>
    <w:p w14:paraId="63459FB8" w14:textId="4A3177A7" w:rsidR="008C0A2D" w:rsidRPr="0088423F" w:rsidRDefault="008C0A2D" w:rsidP="008C0A2D">
      <w:pPr>
        <w:pStyle w:val="articlen"/>
        <w:tabs>
          <w:tab w:val="left" w:pos="1418"/>
        </w:tabs>
        <w:spacing w:before="0"/>
        <w:rPr>
          <w:rFonts w:asciiTheme="minorHAnsi" w:hAnsiTheme="minorHAnsi" w:cstheme="minorHAnsi"/>
        </w:rPr>
      </w:pPr>
      <w:r w:rsidRPr="0088423F">
        <w:rPr>
          <w:rFonts w:asciiTheme="minorHAnsi" w:hAnsiTheme="minorHAnsi" w:cstheme="minorHAnsi"/>
        </w:rPr>
        <w:t xml:space="preserve">ARTICLE </w:t>
      </w:r>
      <w:r>
        <w:rPr>
          <w:rFonts w:asciiTheme="minorHAnsi" w:hAnsiTheme="minorHAnsi" w:cstheme="minorHAnsi"/>
        </w:rPr>
        <w:t>6</w:t>
      </w:r>
      <w:r w:rsidRPr="0088423F">
        <w:rPr>
          <w:rFonts w:asciiTheme="minorHAnsi" w:hAnsiTheme="minorHAnsi" w:cstheme="minorHAnsi"/>
        </w:rPr>
        <w:t xml:space="preserve"> : COMMUNICATION DES INFORMATIONS ET REGLES ESSENTIELLES RELATIVES A L’EXERCICE DES FONCTIONS + ANNEXES</w:t>
      </w:r>
    </w:p>
    <w:p w14:paraId="010D4E1C" w14:textId="77777777" w:rsidR="008C0A2D" w:rsidRPr="0088423F" w:rsidRDefault="008C0A2D" w:rsidP="008C0A2D">
      <w:pPr>
        <w:pStyle w:val="articlecontenu"/>
        <w:tabs>
          <w:tab w:val="left" w:pos="1418"/>
        </w:tabs>
        <w:spacing w:after="0"/>
        <w:ind w:left="1416" w:firstLine="2"/>
        <w:rPr>
          <w:rFonts w:asciiTheme="minorHAnsi" w:hAnsiTheme="minorHAnsi" w:cstheme="minorHAnsi"/>
        </w:rPr>
      </w:pPr>
    </w:p>
    <w:p w14:paraId="767A29BD" w14:textId="77777777" w:rsidR="008C0A2D" w:rsidRPr="0088423F" w:rsidRDefault="008C0A2D" w:rsidP="008C0A2D">
      <w:pPr>
        <w:pStyle w:val="articlecontenu"/>
        <w:spacing w:after="0"/>
        <w:ind w:firstLine="2"/>
        <w:rPr>
          <w:rFonts w:asciiTheme="minorHAnsi" w:hAnsiTheme="minorHAnsi" w:cstheme="minorHAnsi"/>
        </w:rPr>
      </w:pPr>
      <w:r w:rsidRPr="0088423F">
        <w:rPr>
          <w:rFonts w:asciiTheme="minorHAnsi" w:hAnsiTheme="minorHAnsi" w:cstheme="minorHAnsi"/>
        </w:rPr>
        <w:tab/>
        <w:t>Il est remis à M</w:t>
      </w:r>
      <w:r w:rsidRPr="0088423F">
        <w:rPr>
          <w:rFonts w:asciiTheme="minorHAnsi" w:hAnsiTheme="minorHAnsi" w:cstheme="minorHAnsi"/>
          <w:highlight w:val="yellow"/>
        </w:rPr>
        <w:t>…………………………………………………………</w:t>
      </w:r>
      <w:r w:rsidRPr="0088423F">
        <w:rPr>
          <w:rFonts w:asciiTheme="minorHAnsi" w:hAnsiTheme="minorHAnsi" w:cstheme="minorHAnsi"/>
        </w:rPr>
        <w:t xml:space="preserve"> les documents suivants : </w:t>
      </w:r>
    </w:p>
    <w:p w14:paraId="64F41FF4" w14:textId="37819237" w:rsidR="008C0A2D" w:rsidRPr="0088423F" w:rsidRDefault="008C0A2D" w:rsidP="008C0A2D">
      <w:pPr>
        <w:pStyle w:val="articlecontenu"/>
        <w:numPr>
          <w:ilvl w:val="0"/>
          <w:numId w:val="9"/>
        </w:numPr>
        <w:spacing w:after="0"/>
        <w:rPr>
          <w:rFonts w:asciiTheme="minorHAnsi" w:hAnsiTheme="minorHAnsi" w:cstheme="minorHAnsi"/>
        </w:rPr>
      </w:pPr>
      <w:r w:rsidRPr="0088423F">
        <w:rPr>
          <w:rFonts w:asciiTheme="minorHAnsi" w:hAnsiTheme="minorHAnsi" w:cstheme="minorHAnsi"/>
        </w:rPr>
        <w:t xml:space="preserve">le document portant sur la communication aux agents publics </w:t>
      </w:r>
      <w:r>
        <w:rPr>
          <w:rFonts w:asciiTheme="minorHAnsi" w:hAnsiTheme="minorHAnsi" w:cstheme="minorHAnsi"/>
        </w:rPr>
        <w:t>d</w:t>
      </w:r>
      <w:r w:rsidRPr="0088423F">
        <w:rPr>
          <w:rFonts w:asciiTheme="minorHAnsi" w:hAnsiTheme="minorHAnsi" w:cstheme="minorHAnsi"/>
        </w:rPr>
        <w:t>es inf</w:t>
      </w:r>
      <w:r>
        <w:rPr>
          <w:rFonts w:asciiTheme="minorHAnsi" w:hAnsiTheme="minorHAnsi" w:cstheme="minorHAnsi"/>
        </w:rPr>
        <w:t>o</w:t>
      </w:r>
      <w:r w:rsidRPr="0088423F">
        <w:rPr>
          <w:rFonts w:asciiTheme="minorHAnsi" w:hAnsiTheme="minorHAnsi" w:cstheme="minorHAnsi"/>
        </w:rPr>
        <w:t>rmations et règles essentielles relatives à l’exercice de leurs fonctions pour les agents de la Foncions publique Territoriale</w:t>
      </w:r>
    </w:p>
    <w:p w14:paraId="0195B328" w14:textId="77777777" w:rsidR="008C0A2D" w:rsidRDefault="008C0A2D" w:rsidP="00153FD2">
      <w:pPr>
        <w:pStyle w:val="articlen"/>
        <w:spacing w:before="0"/>
        <w:rPr>
          <w:rFonts w:asciiTheme="minorHAnsi" w:hAnsiTheme="minorHAnsi" w:cstheme="minorHAnsi"/>
        </w:rPr>
      </w:pPr>
    </w:p>
    <w:p w14:paraId="0A139AF6" w14:textId="77777777" w:rsidR="008C0A2D" w:rsidRDefault="008C0A2D" w:rsidP="00153FD2">
      <w:pPr>
        <w:pStyle w:val="articlen"/>
        <w:spacing w:before="0"/>
        <w:rPr>
          <w:rFonts w:asciiTheme="minorHAnsi" w:hAnsiTheme="minorHAnsi" w:cstheme="minorHAnsi"/>
        </w:rPr>
      </w:pPr>
    </w:p>
    <w:p w14:paraId="39B34048" w14:textId="48B24621" w:rsidR="00153FD2" w:rsidRPr="008C0A2D" w:rsidRDefault="00FE4BBC" w:rsidP="00153FD2">
      <w:pPr>
        <w:pStyle w:val="articlen"/>
        <w:spacing w:before="0"/>
        <w:rPr>
          <w:rFonts w:asciiTheme="minorHAnsi" w:hAnsiTheme="minorHAnsi" w:cstheme="minorHAnsi"/>
        </w:rPr>
      </w:pPr>
      <w:r w:rsidRPr="008C0A2D">
        <w:rPr>
          <w:rFonts w:asciiTheme="minorHAnsi" w:hAnsiTheme="minorHAnsi" w:cstheme="minorHAnsi"/>
        </w:rPr>
        <w:t xml:space="preserve">ARTICLE </w:t>
      </w:r>
      <w:r w:rsidR="00EF161F">
        <w:rPr>
          <w:rFonts w:asciiTheme="minorHAnsi" w:hAnsiTheme="minorHAnsi" w:cstheme="minorHAnsi"/>
        </w:rPr>
        <w:t>7</w:t>
      </w:r>
      <w:r w:rsidR="00153FD2" w:rsidRPr="008C0A2D">
        <w:rPr>
          <w:rFonts w:asciiTheme="minorHAnsi" w:hAnsiTheme="minorHAnsi" w:cstheme="minorHAnsi"/>
        </w:rPr>
        <w:t xml:space="preserve"> : TERME DU CONTRAT</w:t>
      </w:r>
    </w:p>
    <w:p w14:paraId="2CB5E233" w14:textId="77777777" w:rsidR="00153FD2" w:rsidRPr="008C0A2D" w:rsidRDefault="00153FD2" w:rsidP="00153FD2">
      <w:pPr>
        <w:pStyle w:val="articlen"/>
        <w:spacing w:before="0"/>
        <w:rPr>
          <w:rFonts w:asciiTheme="minorHAnsi" w:hAnsiTheme="minorHAnsi" w:cstheme="minorHAnsi"/>
        </w:rPr>
      </w:pPr>
    </w:p>
    <w:p w14:paraId="58B38269" w14:textId="77777777" w:rsidR="00153FD2" w:rsidRPr="008C0A2D" w:rsidRDefault="00153FD2" w:rsidP="00153FD2">
      <w:pPr>
        <w:pStyle w:val="articlecontenu"/>
        <w:spacing w:after="0"/>
        <w:ind w:firstLine="0"/>
        <w:rPr>
          <w:rFonts w:asciiTheme="minorHAnsi" w:hAnsiTheme="minorHAnsi" w:cstheme="minorHAnsi"/>
        </w:rPr>
      </w:pPr>
      <w:r w:rsidRPr="008C0A2D">
        <w:rPr>
          <w:rFonts w:asciiTheme="minorHAnsi" w:hAnsiTheme="minorHAnsi" w:cstheme="minorHAnsi"/>
        </w:rPr>
        <w:t>Au terme du contrat, l’autorité territoriale procédera :</w:t>
      </w:r>
    </w:p>
    <w:p w14:paraId="799EE5B6" w14:textId="77777777" w:rsidR="00153FD2" w:rsidRPr="008C0A2D" w:rsidRDefault="00153FD2" w:rsidP="00153FD2">
      <w:pPr>
        <w:pStyle w:val="articlecontenu"/>
        <w:spacing w:after="0"/>
        <w:ind w:firstLine="0"/>
        <w:rPr>
          <w:rFonts w:asciiTheme="minorHAnsi" w:hAnsiTheme="minorHAnsi" w:cstheme="minorHAnsi"/>
        </w:rPr>
      </w:pPr>
      <w:r w:rsidRPr="008C0A2D">
        <w:rPr>
          <w:rFonts w:asciiTheme="minorHAnsi" w:hAnsiTheme="minorHAnsi" w:cstheme="minorHAnsi"/>
        </w:rPr>
        <w:t>-  soit à la titularisation dans le grade correspondant à l’emploi occupé durant son contrat,</w:t>
      </w:r>
    </w:p>
    <w:p w14:paraId="5FDF62B6" w14:textId="77777777" w:rsidR="00153FD2" w:rsidRPr="008C0A2D" w:rsidRDefault="00153FD2" w:rsidP="00153FD2">
      <w:pPr>
        <w:pStyle w:val="articlecontenu"/>
        <w:spacing w:after="0"/>
        <w:ind w:left="142" w:hanging="142"/>
        <w:rPr>
          <w:rFonts w:asciiTheme="minorHAnsi" w:hAnsiTheme="minorHAnsi" w:cstheme="minorHAnsi"/>
        </w:rPr>
      </w:pPr>
      <w:r w:rsidRPr="008C0A2D">
        <w:rPr>
          <w:rFonts w:asciiTheme="minorHAnsi" w:hAnsiTheme="minorHAnsi" w:cstheme="minorHAnsi"/>
        </w:rPr>
        <w:t xml:space="preserve">- soit au renouvellement du contrat pour la même durée, dans le même grade </w:t>
      </w:r>
      <w:r w:rsidRPr="008C0A2D">
        <w:rPr>
          <w:rFonts w:asciiTheme="minorHAnsi" w:hAnsiTheme="minorHAnsi" w:cstheme="minorHAnsi"/>
          <w:iCs/>
        </w:rPr>
        <w:t>après avis de la commission administrative paritaire</w:t>
      </w:r>
      <w:r w:rsidRPr="008C0A2D">
        <w:rPr>
          <w:rFonts w:asciiTheme="minorHAnsi" w:hAnsiTheme="minorHAnsi" w:cstheme="minorHAnsi"/>
        </w:rPr>
        <w:t>,</w:t>
      </w:r>
    </w:p>
    <w:p w14:paraId="17DADA07" w14:textId="77777777" w:rsidR="00153FD2" w:rsidRPr="008C0A2D" w:rsidRDefault="00153FD2" w:rsidP="00153FD2">
      <w:pPr>
        <w:pStyle w:val="articlecontenu"/>
        <w:spacing w:after="0"/>
        <w:ind w:left="142" w:hanging="142"/>
        <w:rPr>
          <w:rFonts w:asciiTheme="minorHAnsi" w:hAnsiTheme="minorHAnsi" w:cstheme="minorHAnsi"/>
        </w:rPr>
      </w:pPr>
      <w:r w:rsidRPr="008C0A2D">
        <w:rPr>
          <w:rFonts w:asciiTheme="minorHAnsi" w:hAnsiTheme="minorHAnsi" w:cstheme="minorHAnsi"/>
        </w:rPr>
        <w:t xml:space="preserve">- soit au renouvellement du contrat pour la même durée, dans un cadre d’emplois de niveau hiérarchique inférieur </w:t>
      </w:r>
      <w:r w:rsidRPr="008C0A2D">
        <w:rPr>
          <w:rFonts w:asciiTheme="minorHAnsi" w:hAnsiTheme="minorHAnsi" w:cstheme="minorHAnsi"/>
          <w:iCs/>
        </w:rPr>
        <w:t>après avis de la commission administrative paritaire</w:t>
      </w:r>
      <w:r w:rsidRPr="008C0A2D">
        <w:rPr>
          <w:rFonts w:asciiTheme="minorHAnsi" w:hAnsiTheme="minorHAnsi" w:cstheme="minorHAnsi"/>
        </w:rPr>
        <w:t>,</w:t>
      </w:r>
    </w:p>
    <w:p w14:paraId="41EB0653" w14:textId="77777777" w:rsidR="00153FD2" w:rsidRPr="008C0A2D" w:rsidRDefault="00153FD2" w:rsidP="00153FD2">
      <w:pPr>
        <w:pStyle w:val="articlecontenu"/>
        <w:spacing w:after="0"/>
        <w:ind w:firstLine="0"/>
        <w:rPr>
          <w:rFonts w:asciiTheme="minorHAnsi" w:hAnsiTheme="minorHAnsi" w:cstheme="minorHAnsi"/>
        </w:rPr>
      </w:pPr>
      <w:r w:rsidRPr="008C0A2D">
        <w:rPr>
          <w:rFonts w:asciiTheme="minorHAnsi" w:hAnsiTheme="minorHAnsi" w:cstheme="minorHAnsi"/>
        </w:rPr>
        <w:t>- soit au licenciement selon la réglementation en vigueur.</w:t>
      </w:r>
    </w:p>
    <w:p w14:paraId="705E7870" w14:textId="77777777" w:rsidR="00153FD2" w:rsidRPr="008C0A2D" w:rsidRDefault="00153FD2" w:rsidP="00153FD2">
      <w:pPr>
        <w:pStyle w:val="articlecontenu"/>
        <w:spacing w:after="0"/>
        <w:ind w:firstLine="0"/>
        <w:rPr>
          <w:rFonts w:asciiTheme="minorHAnsi" w:hAnsiTheme="minorHAnsi" w:cstheme="minorHAnsi"/>
        </w:rPr>
      </w:pPr>
    </w:p>
    <w:p w14:paraId="37E7E4DA" w14:textId="7EC45C80" w:rsidR="005F1CE1" w:rsidRPr="008C0A2D" w:rsidRDefault="005F1CE1" w:rsidP="004F13AD">
      <w:pPr>
        <w:pStyle w:val="articlen"/>
        <w:tabs>
          <w:tab w:val="left" w:pos="1418"/>
        </w:tabs>
        <w:spacing w:before="0"/>
        <w:outlineLvl w:val="0"/>
        <w:rPr>
          <w:rFonts w:asciiTheme="minorHAnsi" w:hAnsiTheme="minorHAnsi" w:cstheme="minorHAnsi"/>
          <w:b w:val="0"/>
        </w:rPr>
      </w:pPr>
    </w:p>
    <w:p w14:paraId="56436326" w14:textId="77777777" w:rsidR="005F1CE1" w:rsidRPr="008C0A2D" w:rsidRDefault="005F1CE1" w:rsidP="005F1CE1">
      <w:pPr>
        <w:pStyle w:val="articlen"/>
        <w:tabs>
          <w:tab w:val="left" w:pos="1418"/>
        </w:tabs>
        <w:spacing w:before="0"/>
        <w:ind w:left="1416" w:hanging="1416"/>
        <w:outlineLvl w:val="0"/>
        <w:rPr>
          <w:rFonts w:asciiTheme="minorHAnsi" w:hAnsiTheme="minorHAnsi" w:cstheme="minorHAnsi"/>
          <w:b w:val="0"/>
        </w:rPr>
      </w:pPr>
    </w:p>
    <w:p w14:paraId="723F8E7B" w14:textId="7FBFD372" w:rsidR="00153FD2" w:rsidRPr="008C0A2D" w:rsidRDefault="00FE4BBC" w:rsidP="00153FD2">
      <w:pPr>
        <w:pStyle w:val="articlen"/>
        <w:spacing w:before="0"/>
        <w:rPr>
          <w:rFonts w:asciiTheme="minorHAnsi" w:hAnsiTheme="minorHAnsi" w:cstheme="minorHAnsi"/>
        </w:rPr>
      </w:pPr>
      <w:r w:rsidRPr="008C0A2D">
        <w:rPr>
          <w:rFonts w:asciiTheme="minorHAnsi" w:hAnsiTheme="minorHAnsi" w:cstheme="minorHAnsi"/>
        </w:rPr>
        <w:t xml:space="preserve">ARTICLE </w:t>
      </w:r>
      <w:r w:rsidR="00EF161F">
        <w:rPr>
          <w:rFonts w:asciiTheme="minorHAnsi" w:hAnsiTheme="minorHAnsi" w:cstheme="minorHAnsi"/>
        </w:rPr>
        <w:t>8</w:t>
      </w:r>
      <w:r w:rsidR="00153FD2" w:rsidRPr="008C0A2D">
        <w:rPr>
          <w:rFonts w:asciiTheme="minorHAnsi" w:hAnsiTheme="minorHAnsi" w:cstheme="minorHAnsi"/>
        </w:rPr>
        <w:t xml:space="preserve"> : CONTENTIEUX</w:t>
      </w:r>
    </w:p>
    <w:p w14:paraId="0B49F12F" w14:textId="77777777" w:rsidR="00153FD2" w:rsidRPr="008C0A2D" w:rsidRDefault="00153FD2" w:rsidP="00153FD2">
      <w:pPr>
        <w:pStyle w:val="articlen"/>
        <w:spacing w:before="0"/>
        <w:rPr>
          <w:rFonts w:asciiTheme="minorHAnsi" w:hAnsiTheme="minorHAnsi" w:cstheme="minorHAnsi"/>
        </w:rPr>
      </w:pPr>
    </w:p>
    <w:p w14:paraId="775EFF01" w14:textId="77777777" w:rsidR="00915F14" w:rsidRPr="008C0A2D" w:rsidRDefault="00915F14" w:rsidP="00915F14">
      <w:pPr>
        <w:pStyle w:val="articlen"/>
        <w:tabs>
          <w:tab w:val="left" w:pos="1418"/>
        </w:tabs>
        <w:spacing w:before="0"/>
        <w:rPr>
          <w:rFonts w:asciiTheme="minorHAnsi" w:hAnsiTheme="minorHAnsi" w:cstheme="minorHAnsi"/>
          <w:b w:val="0"/>
        </w:rPr>
      </w:pPr>
      <w:bookmarkStart w:id="1" w:name="_Hlk98153780"/>
      <w:r w:rsidRPr="008C0A2D">
        <w:rPr>
          <w:rFonts w:asciiTheme="minorHAnsi" w:hAnsiTheme="minorHAnsi" w:cstheme="minorHAnsi"/>
          <w:b w:val="0"/>
        </w:rPr>
        <w:t>Les litiges nés de l’exécution du présent contrat relèvent de la compétence de la juridiction administrative du Tribunal Administratif de MONTPELLIER (</w:t>
      </w:r>
      <w:r w:rsidRPr="008C0A2D">
        <w:rPr>
          <w:rFonts w:asciiTheme="minorHAnsi" w:hAnsiTheme="minorHAnsi" w:cstheme="minorHAnsi"/>
          <w:b w:val="0"/>
          <w:bCs w:val="0"/>
        </w:rPr>
        <w:t>6 Rue Pitot, 34000 Montpellier)</w:t>
      </w:r>
      <w:r w:rsidRPr="008C0A2D">
        <w:rPr>
          <w:rFonts w:asciiTheme="minorHAnsi" w:hAnsiTheme="minorHAnsi" w:cstheme="minorHAnsi"/>
          <w:b w:val="0"/>
        </w:rPr>
        <w:t xml:space="preserve"> dans le respect du délai de recours de deux mois.</w:t>
      </w:r>
    </w:p>
    <w:p w14:paraId="1269C6B9" w14:textId="7EF95655" w:rsidR="00915F14" w:rsidRPr="008C0A2D" w:rsidRDefault="00915F14" w:rsidP="00915F14">
      <w:pPr>
        <w:pStyle w:val="articlen"/>
        <w:tabs>
          <w:tab w:val="left" w:pos="1418"/>
        </w:tabs>
        <w:spacing w:before="0"/>
        <w:rPr>
          <w:rFonts w:asciiTheme="minorHAnsi" w:hAnsiTheme="minorHAnsi" w:cstheme="minorHAnsi"/>
          <w:b w:val="0"/>
          <w:bCs w:val="0"/>
        </w:rPr>
      </w:pPr>
      <w:r w:rsidRPr="008C0A2D">
        <w:rPr>
          <w:rFonts w:asciiTheme="minorHAnsi" w:hAnsiTheme="minorHAnsi" w:cstheme="minorHAnsi"/>
          <w:b w:val="0"/>
          <w:bCs w:val="0"/>
        </w:rPr>
        <w:t xml:space="preserve">Le Tribunal Administratif peut aussi être saisi par l’application informatique « Télérecours Citoyens » accessible par le site </w:t>
      </w:r>
      <w:hyperlink r:id="rId7" w:history="1">
        <w:r w:rsidRPr="008C0A2D">
          <w:rPr>
            <w:rStyle w:val="Lienhypertexte"/>
            <w:rFonts w:asciiTheme="minorHAnsi" w:hAnsiTheme="minorHAnsi" w:cstheme="minorHAnsi"/>
            <w:b w:val="0"/>
            <w:bCs w:val="0"/>
          </w:rPr>
          <w:t>www.telerecours.fr</w:t>
        </w:r>
      </w:hyperlink>
      <w:r w:rsidRPr="008C0A2D">
        <w:rPr>
          <w:rFonts w:asciiTheme="minorHAnsi" w:hAnsiTheme="minorHAnsi" w:cstheme="minorHAnsi"/>
          <w:b w:val="0"/>
          <w:bCs w:val="0"/>
        </w:rPr>
        <w:t xml:space="preserve"> .</w:t>
      </w:r>
    </w:p>
    <w:p w14:paraId="3E7204BF" w14:textId="77777777" w:rsidR="00915F14" w:rsidRPr="008C0A2D" w:rsidRDefault="00915F14" w:rsidP="00915F14">
      <w:pPr>
        <w:pStyle w:val="articlen"/>
        <w:tabs>
          <w:tab w:val="left" w:pos="1418"/>
        </w:tabs>
        <w:spacing w:before="0"/>
        <w:rPr>
          <w:rFonts w:asciiTheme="minorHAnsi" w:hAnsiTheme="minorHAnsi" w:cstheme="minorHAnsi"/>
          <w:b w:val="0"/>
          <w:bCs w:val="0"/>
        </w:rPr>
      </w:pPr>
    </w:p>
    <w:bookmarkEnd w:id="1"/>
    <w:p w14:paraId="229430DD" w14:textId="77777777" w:rsidR="00153FD2" w:rsidRPr="008C0A2D" w:rsidRDefault="00153FD2" w:rsidP="00153FD2">
      <w:pPr>
        <w:pStyle w:val="articlecontenu"/>
        <w:spacing w:after="0"/>
        <w:ind w:firstLine="0"/>
        <w:rPr>
          <w:rFonts w:asciiTheme="minorHAnsi" w:hAnsiTheme="minorHAnsi" w:cstheme="minorHAnsi"/>
        </w:rPr>
      </w:pPr>
    </w:p>
    <w:p w14:paraId="2A2346B5" w14:textId="77777777" w:rsidR="00153FD2" w:rsidRPr="008C0A2D" w:rsidRDefault="00153FD2" w:rsidP="00153FD2">
      <w:pPr>
        <w:pStyle w:val="articlecontenu"/>
        <w:spacing w:after="0"/>
        <w:ind w:firstLine="0"/>
        <w:rPr>
          <w:rFonts w:asciiTheme="minorHAnsi" w:hAnsiTheme="minorHAnsi" w:cstheme="minorHAnsi"/>
        </w:rPr>
      </w:pPr>
    </w:p>
    <w:p w14:paraId="069AD160" w14:textId="042B8FC8" w:rsidR="00915F14" w:rsidRPr="008C0A2D" w:rsidRDefault="00915F14" w:rsidP="00915F14">
      <w:pPr>
        <w:jc w:val="both"/>
        <w:rPr>
          <w:rFonts w:asciiTheme="minorHAnsi" w:hAnsiTheme="minorHAnsi" w:cstheme="minorHAnsi"/>
          <w:b/>
          <w:u w:val="single"/>
        </w:rPr>
      </w:pPr>
      <w:r w:rsidRPr="008C0A2D">
        <w:rPr>
          <w:rFonts w:asciiTheme="minorHAnsi" w:hAnsiTheme="minorHAnsi" w:cstheme="minorHAnsi"/>
          <w:b/>
          <w:u w:val="single"/>
        </w:rPr>
        <w:t>Transmis au représentant de l’Etat</w:t>
      </w:r>
    </w:p>
    <w:p w14:paraId="7C5EF82F" w14:textId="77777777" w:rsidR="00915F14" w:rsidRPr="008C0A2D" w:rsidRDefault="00915F14" w:rsidP="00915F14">
      <w:pPr>
        <w:pStyle w:val="Signature"/>
        <w:jc w:val="left"/>
        <w:rPr>
          <w:rFonts w:asciiTheme="minorHAnsi" w:hAnsiTheme="minorHAnsi" w:cstheme="minorHAnsi"/>
        </w:rPr>
      </w:pPr>
    </w:p>
    <w:p w14:paraId="626418A3" w14:textId="77777777" w:rsidR="00915F14" w:rsidRPr="008C0A2D" w:rsidRDefault="00915F14" w:rsidP="00915F14">
      <w:pPr>
        <w:pStyle w:val="Corpsdetexte"/>
        <w:rPr>
          <w:rFonts w:asciiTheme="minorHAnsi" w:hAnsiTheme="minorHAnsi" w:cstheme="minorHAnsi"/>
          <w:sz w:val="20"/>
        </w:rPr>
      </w:pPr>
    </w:p>
    <w:p w14:paraId="3511FEE8" w14:textId="77777777" w:rsidR="00915F14" w:rsidRPr="008C0A2D" w:rsidRDefault="00915F14" w:rsidP="00915F14">
      <w:pPr>
        <w:pStyle w:val="Corpsdetexte"/>
        <w:ind w:left="5103"/>
        <w:rPr>
          <w:rFonts w:asciiTheme="minorHAnsi" w:hAnsiTheme="minorHAnsi" w:cstheme="minorHAnsi"/>
          <w:sz w:val="20"/>
        </w:rPr>
      </w:pPr>
      <w:r w:rsidRPr="008C0A2D">
        <w:rPr>
          <w:rFonts w:asciiTheme="minorHAnsi" w:hAnsiTheme="minorHAnsi" w:cstheme="minorHAnsi"/>
          <w:sz w:val="20"/>
        </w:rPr>
        <w:t>Fait à …………………………,</w:t>
      </w:r>
    </w:p>
    <w:p w14:paraId="0E6CCE05" w14:textId="77777777" w:rsidR="00915F14" w:rsidRPr="008C0A2D" w:rsidRDefault="00915F14" w:rsidP="00915F14">
      <w:pPr>
        <w:pStyle w:val="Corpsdetexte"/>
        <w:ind w:left="5103"/>
        <w:rPr>
          <w:rFonts w:asciiTheme="minorHAnsi" w:hAnsiTheme="minorHAnsi" w:cstheme="minorHAnsi"/>
          <w:sz w:val="20"/>
        </w:rPr>
      </w:pPr>
      <w:r w:rsidRPr="008C0A2D">
        <w:rPr>
          <w:rFonts w:asciiTheme="minorHAnsi" w:hAnsiTheme="minorHAnsi" w:cstheme="minorHAnsi"/>
          <w:sz w:val="20"/>
        </w:rPr>
        <w:t xml:space="preserve">Le ……………………………, </w:t>
      </w:r>
    </w:p>
    <w:p w14:paraId="7F285115" w14:textId="77777777" w:rsidR="00915F14" w:rsidRPr="008C0A2D" w:rsidRDefault="00915F14" w:rsidP="00915F14">
      <w:pPr>
        <w:pStyle w:val="Corpsdetexte"/>
        <w:ind w:left="5103"/>
        <w:rPr>
          <w:rFonts w:asciiTheme="minorHAnsi" w:hAnsiTheme="minorHAnsi" w:cstheme="minorHAnsi"/>
          <w:sz w:val="20"/>
        </w:rPr>
      </w:pPr>
      <w:r w:rsidRPr="008C0A2D">
        <w:rPr>
          <w:rFonts w:asciiTheme="minorHAnsi" w:hAnsiTheme="minorHAnsi" w:cstheme="minorHAnsi"/>
          <w:sz w:val="20"/>
        </w:rPr>
        <w:t>en double exemplaires</w:t>
      </w:r>
    </w:p>
    <w:p w14:paraId="48BB8678" w14:textId="77777777" w:rsidR="00915F14" w:rsidRPr="008C0A2D" w:rsidRDefault="00915F14" w:rsidP="00915F14">
      <w:pPr>
        <w:pStyle w:val="Corpsdetexte"/>
        <w:ind w:left="5103"/>
        <w:rPr>
          <w:rFonts w:asciiTheme="minorHAnsi" w:hAnsiTheme="minorHAnsi" w:cstheme="minorHAnsi"/>
          <w:sz w:val="20"/>
        </w:rPr>
      </w:pPr>
    </w:p>
    <w:p w14:paraId="5D227C8A" w14:textId="77777777" w:rsidR="00915F14" w:rsidRPr="008C0A2D" w:rsidRDefault="00915F14" w:rsidP="00915F14">
      <w:pPr>
        <w:pStyle w:val="Corpsdetexte"/>
        <w:ind w:left="5103"/>
        <w:rPr>
          <w:rFonts w:asciiTheme="minorHAnsi" w:hAnsiTheme="minorHAnsi" w:cstheme="minorHAnsi"/>
          <w:sz w:val="20"/>
        </w:rPr>
      </w:pPr>
    </w:p>
    <w:p w14:paraId="0F1096E6" w14:textId="7A327019" w:rsidR="00915F14" w:rsidRPr="008C0A2D" w:rsidRDefault="00915F14" w:rsidP="00915F14">
      <w:pPr>
        <w:pStyle w:val="Corpsdetexte"/>
        <w:rPr>
          <w:rFonts w:asciiTheme="minorHAnsi" w:hAnsiTheme="minorHAnsi" w:cstheme="minorHAnsi"/>
          <w:sz w:val="20"/>
        </w:rPr>
      </w:pPr>
      <w:r w:rsidRPr="008C0A2D">
        <w:rPr>
          <w:rFonts w:asciiTheme="minorHAnsi" w:hAnsiTheme="minorHAnsi" w:cstheme="minorHAnsi"/>
          <w:sz w:val="20"/>
        </w:rPr>
        <w:t xml:space="preserve">L’agent contractuel </w:t>
      </w:r>
      <w:r w:rsidRPr="008C0A2D">
        <w:rPr>
          <w:rFonts w:asciiTheme="minorHAnsi" w:hAnsiTheme="minorHAnsi" w:cstheme="minorHAnsi"/>
          <w:sz w:val="20"/>
        </w:rPr>
        <w:tab/>
      </w:r>
      <w:r w:rsidRPr="008C0A2D">
        <w:rPr>
          <w:rFonts w:asciiTheme="minorHAnsi" w:hAnsiTheme="minorHAnsi" w:cstheme="minorHAnsi"/>
          <w:sz w:val="20"/>
        </w:rPr>
        <w:tab/>
      </w:r>
      <w:r w:rsidRPr="008C0A2D">
        <w:rPr>
          <w:rFonts w:asciiTheme="minorHAnsi" w:hAnsiTheme="minorHAnsi" w:cstheme="minorHAnsi"/>
          <w:sz w:val="20"/>
        </w:rPr>
        <w:tab/>
      </w:r>
      <w:r w:rsidRPr="008C0A2D">
        <w:rPr>
          <w:rFonts w:asciiTheme="minorHAnsi" w:hAnsiTheme="minorHAnsi" w:cstheme="minorHAnsi"/>
          <w:sz w:val="20"/>
        </w:rPr>
        <w:tab/>
      </w:r>
      <w:r w:rsidRPr="008C0A2D">
        <w:rPr>
          <w:rFonts w:asciiTheme="minorHAnsi" w:hAnsiTheme="minorHAnsi" w:cstheme="minorHAnsi"/>
          <w:sz w:val="20"/>
        </w:rPr>
        <w:tab/>
        <w:t>Le Maire/Président ( e )</w:t>
      </w:r>
    </w:p>
    <w:p w14:paraId="0A79A417" w14:textId="7C037B92" w:rsidR="00915F14" w:rsidRPr="008C0A2D" w:rsidRDefault="00915F14" w:rsidP="00915F14">
      <w:pPr>
        <w:pStyle w:val="Corpsdetexte"/>
        <w:rPr>
          <w:rFonts w:asciiTheme="minorHAnsi" w:hAnsiTheme="minorHAnsi" w:cstheme="minorHAnsi"/>
          <w:i/>
          <w:sz w:val="20"/>
        </w:rPr>
      </w:pPr>
      <w:r w:rsidRPr="008C0A2D">
        <w:rPr>
          <w:rFonts w:asciiTheme="minorHAnsi" w:hAnsiTheme="minorHAnsi" w:cstheme="minorHAnsi"/>
          <w:i/>
          <w:sz w:val="20"/>
        </w:rPr>
        <w:t xml:space="preserve"> (signature)</w:t>
      </w:r>
      <w:r w:rsidRPr="008C0A2D">
        <w:rPr>
          <w:rFonts w:asciiTheme="minorHAnsi" w:hAnsiTheme="minorHAnsi" w:cstheme="minorHAnsi"/>
          <w:i/>
          <w:sz w:val="20"/>
        </w:rPr>
        <w:tab/>
      </w:r>
      <w:r w:rsidRPr="008C0A2D">
        <w:rPr>
          <w:rFonts w:asciiTheme="minorHAnsi" w:hAnsiTheme="minorHAnsi" w:cstheme="minorHAnsi"/>
          <w:i/>
          <w:sz w:val="20"/>
        </w:rPr>
        <w:tab/>
      </w:r>
      <w:r w:rsidRPr="008C0A2D">
        <w:rPr>
          <w:rFonts w:asciiTheme="minorHAnsi" w:hAnsiTheme="minorHAnsi" w:cstheme="minorHAnsi"/>
          <w:i/>
          <w:sz w:val="20"/>
        </w:rPr>
        <w:tab/>
      </w:r>
      <w:r w:rsidRPr="008C0A2D">
        <w:rPr>
          <w:rFonts w:asciiTheme="minorHAnsi" w:hAnsiTheme="minorHAnsi" w:cstheme="minorHAnsi"/>
          <w:i/>
          <w:sz w:val="20"/>
        </w:rPr>
        <w:tab/>
      </w:r>
      <w:r w:rsidRPr="008C0A2D">
        <w:rPr>
          <w:rFonts w:asciiTheme="minorHAnsi" w:hAnsiTheme="minorHAnsi" w:cstheme="minorHAnsi"/>
          <w:i/>
          <w:sz w:val="20"/>
        </w:rPr>
        <w:tab/>
      </w:r>
      <w:r w:rsidRPr="008C0A2D">
        <w:rPr>
          <w:rFonts w:asciiTheme="minorHAnsi" w:hAnsiTheme="minorHAnsi" w:cstheme="minorHAnsi"/>
          <w:i/>
          <w:sz w:val="20"/>
        </w:rPr>
        <w:tab/>
        <w:t>(signature)</w:t>
      </w:r>
    </w:p>
    <w:p w14:paraId="7798B21C" w14:textId="77777777" w:rsidR="00915F14" w:rsidRPr="008C0A2D" w:rsidRDefault="00915F14" w:rsidP="00915F14">
      <w:pPr>
        <w:pStyle w:val="Corpsdetexte"/>
        <w:rPr>
          <w:rFonts w:asciiTheme="minorHAnsi" w:hAnsiTheme="minorHAnsi" w:cstheme="minorHAnsi"/>
          <w:i/>
          <w:sz w:val="20"/>
        </w:rPr>
      </w:pPr>
    </w:p>
    <w:p w14:paraId="57458834" w14:textId="77777777" w:rsidR="00915F14" w:rsidRPr="008C0A2D" w:rsidRDefault="00915F14" w:rsidP="00915F14">
      <w:pPr>
        <w:pStyle w:val="Corpsdetexte"/>
        <w:rPr>
          <w:rFonts w:asciiTheme="minorHAnsi" w:hAnsiTheme="minorHAnsi" w:cstheme="minorHAnsi"/>
          <w:b/>
          <w:i/>
          <w:sz w:val="20"/>
        </w:rPr>
      </w:pPr>
    </w:p>
    <w:p w14:paraId="57253AE7" w14:textId="77777777" w:rsidR="00915F14" w:rsidRPr="008C0A2D" w:rsidRDefault="00915F14" w:rsidP="00915F14">
      <w:pPr>
        <w:pStyle w:val="Corpsdetexte"/>
        <w:rPr>
          <w:rFonts w:asciiTheme="minorHAnsi" w:hAnsiTheme="minorHAnsi" w:cstheme="minorHAnsi"/>
          <w:b/>
          <w:i/>
          <w:sz w:val="20"/>
        </w:rPr>
      </w:pPr>
    </w:p>
    <w:p w14:paraId="37F5DF5F" w14:textId="21871B0B" w:rsidR="00915F14" w:rsidRPr="008C0A2D" w:rsidRDefault="00915F14" w:rsidP="00915F14">
      <w:pPr>
        <w:pStyle w:val="Corpsdetexte"/>
        <w:rPr>
          <w:rFonts w:asciiTheme="minorHAnsi" w:hAnsiTheme="minorHAnsi" w:cstheme="minorHAnsi"/>
          <w:b/>
          <w:i/>
          <w:sz w:val="20"/>
        </w:rPr>
      </w:pPr>
      <w:r w:rsidRPr="008C0A2D">
        <w:rPr>
          <w:rFonts w:asciiTheme="minorHAnsi" w:hAnsiTheme="minorHAnsi" w:cstheme="minorHAnsi"/>
          <w:b/>
          <w:i/>
          <w:sz w:val="20"/>
        </w:rPr>
        <w:t>Ampliation adressée au Comptable de la collectivité et au Centre de Gestion de l’Aude</w:t>
      </w:r>
    </w:p>
    <w:p w14:paraId="288A4F39" w14:textId="6E871B72" w:rsidR="00762A98" w:rsidRPr="008C0A2D" w:rsidRDefault="00762A98" w:rsidP="00915F14">
      <w:pPr>
        <w:pStyle w:val="Signature"/>
        <w:ind w:left="0"/>
        <w:jc w:val="left"/>
        <w:rPr>
          <w:rFonts w:asciiTheme="minorHAnsi" w:hAnsiTheme="minorHAnsi" w:cstheme="minorHAnsi"/>
        </w:rPr>
      </w:pPr>
    </w:p>
    <w:sectPr w:rsidR="00762A98" w:rsidRPr="008C0A2D" w:rsidSect="00017DA6">
      <w:footerReference w:type="default" r:id="rId8"/>
      <w:pgSz w:w="11906" w:h="16838"/>
      <w:pgMar w:top="1418" w:right="1418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5CFD3" w14:textId="77777777" w:rsidR="00EE505D" w:rsidRDefault="00EE505D" w:rsidP="00B04D0E">
      <w:r>
        <w:separator/>
      </w:r>
    </w:p>
  </w:endnote>
  <w:endnote w:type="continuationSeparator" w:id="0">
    <w:p w14:paraId="4DF40E74" w14:textId="77777777" w:rsidR="00EE505D" w:rsidRDefault="00EE505D" w:rsidP="00B04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F5268" w14:textId="7ABC15CF" w:rsidR="001875D6" w:rsidRDefault="001875D6">
    <w:pPr>
      <w:pStyle w:val="Pieddepage"/>
    </w:pPr>
    <w:r>
      <w:rPr>
        <w:rFonts w:asciiTheme="majorHAnsi" w:hAnsiTheme="majorHAnsi" w:cstheme="majorHAnsi"/>
      </w:rPr>
      <w:t xml:space="preserve">CDD Art </w:t>
    </w:r>
    <w:r w:rsidR="008307A8">
      <w:rPr>
        <w:rFonts w:asciiTheme="majorHAnsi" w:hAnsiTheme="majorHAnsi" w:cstheme="majorHAnsi"/>
      </w:rPr>
      <w:t>L 352-4 Code Général de la Fonction Publique</w:t>
    </w:r>
    <w:r>
      <w:rPr>
        <w:rFonts w:asciiTheme="majorHAnsi" w:hAnsiTheme="majorHAnsi" w:cstheme="majorHAnsi"/>
      </w:rPr>
      <w:ptab w:relativeTo="margin" w:alignment="right" w:leader="none"/>
    </w:r>
    <w:r>
      <w:rPr>
        <w:rFonts w:asciiTheme="majorHAnsi" w:hAnsiTheme="majorHAnsi" w:cstheme="majorHAnsi"/>
      </w:rPr>
      <w:t xml:space="preserve">Page </w:t>
    </w:r>
    <w:r w:rsidR="00E90044">
      <w:fldChar w:fldCharType="begin"/>
    </w:r>
    <w:r w:rsidR="00E90044">
      <w:instrText xml:space="preserve"> PAGE   \* MERGEFORMAT </w:instrText>
    </w:r>
    <w:r w:rsidR="00E90044">
      <w:fldChar w:fldCharType="separate"/>
    </w:r>
    <w:r w:rsidR="0013392B" w:rsidRPr="0013392B">
      <w:rPr>
        <w:rFonts w:asciiTheme="majorHAnsi" w:hAnsiTheme="majorHAnsi" w:cstheme="majorHAnsi"/>
        <w:noProof/>
      </w:rPr>
      <w:t>1</w:t>
    </w:r>
    <w:r w:rsidR="00E90044">
      <w:rPr>
        <w:rFonts w:asciiTheme="majorHAnsi" w:hAnsiTheme="majorHAnsi" w:cstheme="majorHAnsi"/>
        <w:noProof/>
      </w:rPr>
      <w:fldChar w:fldCharType="end"/>
    </w:r>
    <w:r w:rsidR="00E90044"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62336" behindDoc="0" locked="0" layoutInCell="0" allowOverlap="1" wp14:anchorId="0D45DB22" wp14:editId="012BE1B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39990" cy="810260"/>
              <wp:effectExtent l="9525" t="0" r="10795" b="0"/>
              <wp:wrapNone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539990" cy="810260"/>
                        <a:chOff x="8" y="9"/>
                        <a:chExt cx="15823" cy="1439"/>
                      </a:xfrm>
                    </wpg:grpSpPr>
                    <wps:wsp>
                      <wps:cNvPr id="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Rectangle 5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group w14:anchorId="2833CF82" id="Group 3" o:spid="_x0000_s1026" style="position:absolute;margin-left:0;margin-top:0;width:593.7pt;height:63.8pt;flip:y;z-index:251662336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" strokecolor="#31849b [2408]"/>
              <v:rect id="Rectangle 5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568511" w14:textId="77777777" w:rsidR="00EE505D" w:rsidRDefault="00EE505D" w:rsidP="00B04D0E">
      <w:r>
        <w:separator/>
      </w:r>
    </w:p>
  </w:footnote>
  <w:footnote w:type="continuationSeparator" w:id="0">
    <w:p w14:paraId="0C6DCE38" w14:textId="77777777" w:rsidR="00EE505D" w:rsidRDefault="00EE505D" w:rsidP="00B04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61824"/>
    <w:multiLevelType w:val="hybridMultilevel"/>
    <w:tmpl w:val="671CF916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D25F15"/>
    <w:multiLevelType w:val="hybridMultilevel"/>
    <w:tmpl w:val="E89A0204"/>
    <w:lvl w:ilvl="0" w:tplc="D4A2D5E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65AC2"/>
    <w:multiLevelType w:val="hybridMultilevel"/>
    <w:tmpl w:val="7FB48F6A"/>
    <w:lvl w:ilvl="0" w:tplc="ECD8A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F6923"/>
    <w:multiLevelType w:val="hybridMultilevel"/>
    <w:tmpl w:val="E4BC9C88"/>
    <w:lvl w:ilvl="0" w:tplc="D14260B2">
      <w:start w:val="9"/>
      <w:numFmt w:val="bullet"/>
      <w:lvlText w:val="-"/>
      <w:lvlJc w:val="left"/>
      <w:pPr>
        <w:tabs>
          <w:tab w:val="num" w:pos="189"/>
        </w:tabs>
        <w:ind w:left="189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909"/>
        </w:tabs>
        <w:ind w:left="909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29"/>
        </w:tabs>
        <w:ind w:left="16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49"/>
        </w:tabs>
        <w:ind w:left="23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69"/>
        </w:tabs>
        <w:ind w:left="3069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89"/>
        </w:tabs>
        <w:ind w:left="37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09"/>
        </w:tabs>
        <w:ind w:left="45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29"/>
        </w:tabs>
        <w:ind w:left="5229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49"/>
        </w:tabs>
        <w:ind w:left="5949" w:hanging="360"/>
      </w:pPr>
      <w:rPr>
        <w:rFonts w:ascii="Wingdings" w:hAnsi="Wingdings" w:hint="default"/>
      </w:rPr>
    </w:lvl>
  </w:abstractNum>
  <w:abstractNum w:abstractNumId="4" w15:restartNumberingAfterBreak="0">
    <w:nsid w:val="23331769"/>
    <w:multiLevelType w:val="hybridMultilevel"/>
    <w:tmpl w:val="78DCEC18"/>
    <w:lvl w:ilvl="0" w:tplc="1A8A746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407A7"/>
    <w:multiLevelType w:val="hybridMultilevel"/>
    <w:tmpl w:val="62026330"/>
    <w:lvl w:ilvl="0" w:tplc="B622B22A">
      <w:start w:val="4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71A19FB"/>
    <w:multiLevelType w:val="hybridMultilevel"/>
    <w:tmpl w:val="8C4263B6"/>
    <w:lvl w:ilvl="0" w:tplc="84507D4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37340A76"/>
    <w:multiLevelType w:val="hybridMultilevel"/>
    <w:tmpl w:val="3F143438"/>
    <w:lvl w:ilvl="0" w:tplc="004826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D57CC"/>
    <w:multiLevelType w:val="hybridMultilevel"/>
    <w:tmpl w:val="10981600"/>
    <w:lvl w:ilvl="0" w:tplc="D4A2D5E8">
      <w:start w:val="1"/>
      <w:numFmt w:val="bullet"/>
      <w:lvlText w:val="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57583671">
    <w:abstractNumId w:val="2"/>
  </w:num>
  <w:num w:numId="2" w16cid:durableId="599290772">
    <w:abstractNumId w:val="1"/>
  </w:num>
  <w:num w:numId="3" w16cid:durableId="1308195884">
    <w:abstractNumId w:val="7"/>
  </w:num>
  <w:num w:numId="4" w16cid:durableId="817528396">
    <w:abstractNumId w:val="8"/>
  </w:num>
  <w:num w:numId="5" w16cid:durableId="890461585">
    <w:abstractNumId w:val="5"/>
  </w:num>
  <w:num w:numId="6" w16cid:durableId="784621401">
    <w:abstractNumId w:val="6"/>
  </w:num>
  <w:num w:numId="7" w16cid:durableId="1411656149">
    <w:abstractNumId w:val="3"/>
  </w:num>
  <w:num w:numId="8" w16cid:durableId="1668363459">
    <w:abstractNumId w:val="0"/>
  </w:num>
  <w:num w:numId="9" w16cid:durableId="7593698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0E"/>
    <w:rsid w:val="00017DA6"/>
    <w:rsid w:val="000466B3"/>
    <w:rsid w:val="0005050E"/>
    <w:rsid w:val="00054493"/>
    <w:rsid w:val="000879F7"/>
    <w:rsid w:val="00087CCC"/>
    <w:rsid w:val="000B1C39"/>
    <w:rsid w:val="000B36AD"/>
    <w:rsid w:val="000D0C8A"/>
    <w:rsid w:val="000D50BB"/>
    <w:rsid w:val="000E1B2E"/>
    <w:rsid w:val="000E3F93"/>
    <w:rsid w:val="000E5EC2"/>
    <w:rsid w:val="001017D2"/>
    <w:rsid w:val="00120F0D"/>
    <w:rsid w:val="00131447"/>
    <w:rsid w:val="0013392B"/>
    <w:rsid w:val="00152A2B"/>
    <w:rsid w:val="00153FD2"/>
    <w:rsid w:val="0015412D"/>
    <w:rsid w:val="001549FE"/>
    <w:rsid w:val="00167C9E"/>
    <w:rsid w:val="001815EB"/>
    <w:rsid w:val="0018668A"/>
    <w:rsid w:val="001866F5"/>
    <w:rsid w:val="001875D6"/>
    <w:rsid w:val="001A67A2"/>
    <w:rsid w:val="001B3386"/>
    <w:rsid w:val="001B43F7"/>
    <w:rsid w:val="001E2308"/>
    <w:rsid w:val="00201E39"/>
    <w:rsid w:val="00223514"/>
    <w:rsid w:val="00226094"/>
    <w:rsid w:val="002263F7"/>
    <w:rsid w:val="00232B01"/>
    <w:rsid w:val="00233E5E"/>
    <w:rsid w:val="0024195D"/>
    <w:rsid w:val="0024245A"/>
    <w:rsid w:val="00263058"/>
    <w:rsid w:val="00265140"/>
    <w:rsid w:val="002801C8"/>
    <w:rsid w:val="00282C8D"/>
    <w:rsid w:val="002862F7"/>
    <w:rsid w:val="002868D0"/>
    <w:rsid w:val="002D04D2"/>
    <w:rsid w:val="002D53CE"/>
    <w:rsid w:val="002E0BA2"/>
    <w:rsid w:val="002F2E55"/>
    <w:rsid w:val="002F582A"/>
    <w:rsid w:val="0030122D"/>
    <w:rsid w:val="00310C42"/>
    <w:rsid w:val="00316547"/>
    <w:rsid w:val="00321114"/>
    <w:rsid w:val="00323DBF"/>
    <w:rsid w:val="00333A1C"/>
    <w:rsid w:val="00336108"/>
    <w:rsid w:val="00373DEE"/>
    <w:rsid w:val="003B7B86"/>
    <w:rsid w:val="003C5AF3"/>
    <w:rsid w:val="003C7053"/>
    <w:rsid w:val="003D1081"/>
    <w:rsid w:val="00403E37"/>
    <w:rsid w:val="00410AC2"/>
    <w:rsid w:val="00431D85"/>
    <w:rsid w:val="004452E9"/>
    <w:rsid w:val="00462880"/>
    <w:rsid w:val="00471DD4"/>
    <w:rsid w:val="00480FE5"/>
    <w:rsid w:val="004A291F"/>
    <w:rsid w:val="004A32C3"/>
    <w:rsid w:val="004F13AD"/>
    <w:rsid w:val="004F7DB9"/>
    <w:rsid w:val="0050225B"/>
    <w:rsid w:val="005241D6"/>
    <w:rsid w:val="005339A2"/>
    <w:rsid w:val="00555C98"/>
    <w:rsid w:val="00557926"/>
    <w:rsid w:val="00564D35"/>
    <w:rsid w:val="00597587"/>
    <w:rsid w:val="005C2322"/>
    <w:rsid w:val="005D39FC"/>
    <w:rsid w:val="005F1CE1"/>
    <w:rsid w:val="005F57A2"/>
    <w:rsid w:val="00607FEC"/>
    <w:rsid w:val="00616129"/>
    <w:rsid w:val="00616BC8"/>
    <w:rsid w:val="006229C7"/>
    <w:rsid w:val="006246E9"/>
    <w:rsid w:val="00632203"/>
    <w:rsid w:val="00637E91"/>
    <w:rsid w:val="00653E7D"/>
    <w:rsid w:val="006617B6"/>
    <w:rsid w:val="0069130E"/>
    <w:rsid w:val="006B6A10"/>
    <w:rsid w:val="006C73C3"/>
    <w:rsid w:val="006D0943"/>
    <w:rsid w:val="006E53F2"/>
    <w:rsid w:val="006F78DF"/>
    <w:rsid w:val="00704ACA"/>
    <w:rsid w:val="00755B1B"/>
    <w:rsid w:val="00762A98"/>
    <w:rsid w:val="00762BE2"/>
    <w:rsid w:val="00774EBE"/>
    <w:rsid w:val="007E2FB9"/>
    <w:rsid w:val="007F1A7C"/>
    <w:rsid w:val="008110DF"/>
    <w:rsid w:val="008307A8"/>
    <w:rsid w:val="008C0A2D"/>
    <w:rsid w:val="008D331D"/>
    <w:rsid w:val="008F41FD"/>
    <w:rsid w:val="008F6D0A"/>
    <w:rsid w:val="00913B5E"/>
    <w:rsid w:val="00915F14"/>
    <w:rsid w:val="009215EB"/>
    <w:rsid w:val="00926F96"/>
    <w:rsid w:val="009304FC"/>
    <w:rsid w:val="00934AD6"/>
    <w:rsid w:val="009378CE"/>
    <w:rsid w:val="00963F8E"/>
    <w:rsid w:val="00971726"/>
    <w:rsid w:val="00976206"/>
    <w:rsid w:val="009D42B7"/>
    <w:rsid w:val="009D7873"/>
    <w:rsid w:val="009E01A2"/>
    <w:rsid w:val="009E0431"/>
    <w:rsid w:val="00A015C2"/>
    <w:rsid w:val="00A1559E"/>
    <w:rsid w:val="00A3542F"/>
    <w:rsid w:val="00A844A3"/>
    <w:rsid w:val="00A8776A"/>
    <w:rsid w:val="00A877C9"/>
    <w:rsid w:val="00A95E0F"/>
    <w:rsid w:val="00AA17C2"/>
    <w:rsid w:val="00B02221"/>
    <w:rsid w:val="00B04D0E"/>
    <w:rsid w:val="00B21D9F"/>
    <w:rsid w:val="00B71B58"/>
    <w:rsid w:val="00B84696"/>
    <w:rsid w:val="00BA6ED1"/>
    <w:rsid w:val="00BD4C0F"/>
    <w:rsid w:val="00BD5C8C"/>
    <w:rsid w:val="00BE7D5C"/>
    <w:rsid w:val="00C23322"/>
    <w:rsid w:val="00C24418"/>
    <w:rsid w:val="00C44CE4"/>
    <w:rsid w:val="00C473E5"/>
    <w:rsid w:val="00C52EF9"/>
    <w:rsid w:val="00C5688E"/>
    <w:rsid w:val="00C65A95"/>
    <w:rsid w:val="00C91FCB"/>
    <w:rsid w:val="00CB27FD"/>
    <w:rsid w:val="00CB4061"/>
    <w:rsid w:val="00CB44F5"/>
    <w:rsid w:val="00CD7A8A"/>
    <w:rsid w:val="00CF2D36"/>
    <w:rsid w:val="00D034F9"/>
    <w:rsid w:val="00D46770"/>
    <w:rsid w:val="00D47046"/>
    <w:rsid w:val="00D6030D"/>
    <w:rsid w:val="00D927BC"/>
    <w:rsid w:val="00D951B3"/>
    <w:rsid w:val="00DC3AF2"/>
    <w:rsid w:val="00DC5EE0"/>
    <w:rsid w:val="00DE252A"/>
    <w:rsid w:val="00E12E92"/>
    <w:rsid w:val="00E32C38"/>
    <w:rsid w:val="00E348DA"/>
    <w:rsid w:val="00E473A0"/>
    <w:rsid w:val="00E775DB"/>
    <w:rsid w:val="00E90044"/>
    <w:rsid w:val="00EC617F"/>
    <w:rsid w:val="00ED6C61"/>
    <w:rsid w:val="00EE505D"/>
    <w:rsid w:val="00EF1240"/>
    <w:rsid w:val="00EF161F"/>
    <w:rsid w:val="00EF3279"/>
    <w:rsid w:val="00EF4935"/>
    <w:rsid w:val="00F009B9"/>
    <w:rsid w:val="00F12BFA"/>
    <w:rsid w:val="00F72BCA"/>
    <w:rsid w:val="00FB704B"/>
    <w:rsid w:val="00FD714B"/>
    <w:rsid w:val="00FE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4B37A"/>
  <w15:docId w15:val="{D017AE7F-6397-4BB5-8F49-AB6E8F20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152A2B"/>
    <w:pPr>
      <w:keepNext/>
      <w:jc w:val="center"/>
      <w:outlineLvl w:val="0"/>
    </w:pPr>
    <w:rPr>
      <w:b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04D0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4D0E"/>
  </w:style>
  <w:style w:type="paragraph" w:styleId="Pieddepage">
    <w:name w:val="footer"/>
    <w:basedOn w:val="Normal"/>
    <w:link w:val="PieddepageCar"/>
    <w:uiPriority w:val="99"/>
    <w:unhideWhenUsed/>
    <w:rsid w:val="00B04D0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4D0E"/>
  </w:style>
  <w:style w:type="paragraph" w:styleId="Textedebulles">
    <w:name w:val="Balloon Text"/>
    <w:basedOn w:val="Normal"/>
    <w:link w:val="TextedebullesCar"/>
    <w:uiPriority w:val="99"/>
    <w:semiHidden/>
    <w:unhideWhenUsed/>
    <w:rsid w:val="00B04D0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4D0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152A2B"/>
    <w:rPr>
      <w:rFonts w:ascii="Times New Roman" w:eastAsia="Times New Roman" w:hAnsi="Times New Roman" w:cs="Times New Roman"/>
      <w:b/>
      <w:sz w:val="36"/>
      <w:szCs w:val="20"/>
      <w:lang w:eastAsia="fr-FR"/>
    </w:rPr>
  </w:style>
  <w:style w:type="paragraph" w:styleId="Corpsdetexte">
    <w:name w:val="Body Text"/>
    <w:basedOn w:val="Normal"/>
    <w:link w:val="CorpsdetexteCar"/>
    <w:rsid w:val="00152A2B"/>
    <w:pPr>
      <w:ind w:right="1"/>
      <w:jc w:val="both"/>
    </w:pPr>
    <w:rPr>
      <w:sz w:val="24"/>
    </w:rPr>
  </w:style>
  <w:style w:type="character" w:customStyle="1" w:styleId="CorpsdetexteCar">
    <w:name w:val="Corps de texte Car"/>
    <w:basedOn w:val="Policepardfaut"/>
    <w:link w:val="Corpsdetexte"/>
    <w:rsid w:val="00152A2B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52A2B"/>
    <w:pPr>
      <w:ind w:right="1"/>
    </w:pPr>
    <w:rPr>
      <w:sz w:val="24"/>
    </w:rPr>
  </w:style>
  <w:style w:type="character" w:customStyle="1" w:styleId="Corpsdetexte2Car">
    <w:name w:val="Corps de texte 2 Car"/>
    <w:basedOn w:val="Policepardfaut"/>
    <w:link w:val="Corpsdetexte2"/>
    <w:rsid w:val="00152A2B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intituldelarrt">
    <w:name w:val="intitulé de l'arrêté"/>
    <w:basedOn w:val="Normal"/>
    <w:rsid w:val="003D1081"/>
    <w:pPr>
      <w:autoSpaceDE w:val="0"/>
      <w:autoSpaceDN w:val="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VuConsidrant">
    <w:name w:val="Vu.Considérant"/>
    <w:basedOn w:val="Normal"/>
    <w:rsid w:val="003D1081"/>
    <w:pPr>
      <w:autoSpaceDE w:val="0"/>
      <w:autoSpaceDN w:val="0"/>
      <w:spacing w:after="140"/>
      <w:jc w:val="both"/>
    </w:pPr>
    <w:rPr>
      <w:rFonts w:ascii="Arial" w:hAnsi="Arial" w:cs="Arial"/>
    </w:rPr>
  </w:style>
  <w:style w:type="paragraph" w:customStyle="1" w:styleId="articlen">
    <w:name w:val="article : n°"/>
    <w:basedOn w:val="VuConsidrant"/>
    <w:rsid w:val="003D1081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3D1081"/>
    <w:pPr>
      <w:ind w:firstLine="567"/>
    </w:pPr>
  </w:style>
  <w:style w:type="paragraph" w:styleId="Signature">
    <w:name w:val="Signature"/>
    <w:basedOn w:val="Normal"/>
    <w:link w:val="SignatureCar"/>
    <w:rsid w:val="009378CE"/>
    <w:pPr>
      <w:tabs>
        <w:tab w:val="right" w:pos="6663"/>
        <w:tab w:val="right" w:pos="9923"/>
      </w:tabs>
      <w:autoSpaceDE w:val="0"/>
      <w:autoSpaceDN w:val="0"/>
      <w:ind w:left="4252"/>
      <w:jc w:val="center"/>
    </w:pPr>
    <w:rPr>
      <w:rFonts w:ascii="Arial" w:hAnsi="Arial" w:cs="Arial"/>
    </w:rPr>
  </w:style>
  <w:style w:type="character" w:customStyle="1" w:styleId="SignatureCar">
    <w:name w:val="Signature Car"/>
    <w:basedOn w:val="Policepardfaut"/>
    <w:link w:val="Signature"/>
    <w:rsid w:val="009378CE"/>
    <w:rPr>
      <w:rFonts w:ascii="Arial" w:eastAsia="Times New Roman" w:hAnsi="Arial" w:cs="Arial"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1875D6"/>
    <w:rPr>
      <w:b/>
      <w:bCs/>
    </w:rPr>
  </w:style>
  <w:style w:type="character" w:customStyle="1" w:styleId="apple-converted-space">
    <w:name w:val="apple-converted-space"/>
    <w:basedOn w:val="Policepardfaut"/>
    <w:rsid w:val="001875D6"/>
  </w:style>
  <w:style w:type="paragraph" w:styleId="NormalWeb">
    <w:name w:val="Normal (Web)"/>
    <w:basedOn w:val="Normal"/>
    <w:uiPriority w:val="99"/>
    <w:semiHidden/>
    <w:unhideWhenUsed/>
    <w:rsid w:val="00480FE5"/>
    <w:pPr>
      <w:spacing w:before="100" w:beforeAutospacing="1" w:after="100" w:afterAutospacing="1"/>
    </w:pPr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915F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94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1375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boucly</dc:creator>
  <cp:keywords/>
  <dc:description/>
  <cp:lastModifiedBy>Anne PINEL</cp:lastModifiedBy>
  <cp:revision>9</cp:revision>
  <dcterms:created xsi:type="dcterms:W3CDTF">2022-02-14T09:42:00Z</dcterms:created>
  <dcterms:modified xsi:type="dcterms:W3CDTF">2024-05-19T21:38:00Z</dcterms:modified>
</cp:coreProperties>
</file>