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E364" w14:textId="3FCEFA18" w:rsidR="00F162D9" w:rsidRPr="00D46F75" w:rsidRDefault="00885BE6" w:rsidP="00D46F75">
      <w:pPr>
        <w:jc w:val="center"/>
        <w:rPr>
          <w:rFonts w:asciiTheme="minorHAnsi" w:hAnsiTheme="minorHAnsi" w:cstheme="minorHAnsi"/>
          <w:color w:val="AA3871"/>
        </w:rPr>
      </w:pPr>
      <w:r w:rsidRPr="00D46F75">
        <w:rPr>
          <w:rFonts w:asciiTheme="minorHAnsi" w:hAnsiTheme="minorHAnsi" w:cstheme="minorHAnsi"/>
          <w:noProof/>
        </w:rPr>
        <w:drawing>
          <wp:inline distT="0" distB="0" distL="0" distR="0" wp14:anchorId="6E6FE39B" wp14:editId="6A0A4B49">
            <wp:extent cx="4562475" cy="1389579"/>
            <wp:effectExtent l="0" t="0" r="0" b="1270"/>
            <wp:docPr id="1887013066" name="Image 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013066" name="Image 3" descr="Une image contenant texte, clipar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8063" cy="1394327"/>
                    </a:xfrm>
                    <a:prstGeom prst="rect">
                      <a:avLst/>
                    </a:prstGeom>
                  </pic:spPr>
                </pic:pic>
              </a:graphicData>
            </a:graphic>
          </wp:inline>
        </w:drawing>
      </w:r>
    </w:p>
    <w:p w14:paraId="25966A8A" w14:textId="77777777" w:rsidR="00D5761D" w:rsidRPr="00D46F75" w:rsidRDefault="00EF14D4" w:rsidP="00456A9E">
      <w:pPr>
        <w:rPr>
          <w:rFonts w:asciiTheme="minorHAnsi" w:hAnsiTheme="minorHAnsi" w:cstheme="minorHAnsi"/>
        </w:rPr>
      </w:pPr>
      <w:r w:rsidRPr="00D46F75">
        <w:rPr>
          <w:rFonts w:asciiTheme="minorHAnsi" w:hAnsiTheme="minorHAnsi" w:cstheme="minorHAnsi"/>
          <w:noProof/>
        </w:rPr>
        <mc:AlternateContent>
          <mc:Choice Requires="wpg">
            <w:drawing>
              <wp:anchor distT="0" distB="0" distL="114300" distR="114300" simplePos="0" relativeHeight="251660288" behindDoc="0" locked="0" layoutInCell="1" allowOverlap="1" wp14:anchorId="3D8E4CB8" wp14:editId="54DFC21A">
                <wp:simplePos x="0" y="0"/>
                <wp:positionH relativeFrom="column">
                  <wp:posOffset>465455</wp:posOffset>
                </wp:positionH>
                <wp:positionV relativeFrom="paragraph">
                  <wp:posOffset>22225</wp:posOffset>
                </wp:positionV>
                <wp:extent cx="5059680" cy="771296"/>
                <wp:effectExtent l="0" t="0" r="26670" b="1016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9680" cy="771296"/>
                          <a:chOff x="6357" y="1454"/>
                          <a:chExt cx="4425" cy="1538"/>
                        </a:xfrm>
                      </wpg:grpSpPr>
                      <wps:wsp>
                        <wps:cNvPr id="2" name="AutoShape 5"/>
                        <wps:cNvSpPr>
                          <a:spLocks noChangeArrowheads="1"/>
                        </wps:cNvSpPr>
                        <wps:spPr bwMode="auto">
                          <a:xfrm>
                            <a:off x="6357" y="1454"/>
                            <a:ext cx="4425" cy="1538"/>
                          </a:xfrm>
                          <a:prstGeom prst="roundRect">
                            <a:avLst>
                              <a:gd name="adj" fmla="val 16667"/>
                            </a:avLst>
                          </a:prstGeom>
                          <a:solidFill>
                            <a:srgbClr val="FFFFFF"/>
                          </a:solidFill>
                          <a:ln w="19050">
                            <a:solidFill>
                              <a:srgbClr val="A2346B"/>
                            </a:solidFill>
                            <a:round/>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6643" y="1704"/>
                            <a:ext cx="3831" cy="1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BCA0E" w14:textId="7594268A" w:rsidR="00051065" w:rsidRPr="00607E34" w:rsidRDefault="00051065" w:rsidP="00607E34">
                              <w:pPr>
                                <w:pStyle w:val="Partie"/>
                              </w:pPr>
                              <w:r w:rsidRPr="00607E34">
                                <w:t>For</w:t>
                              </w:r>
                              <w:r w:rsidR="00DB694F">
                                <w:t>mulaire de saisine du Référent D</w:t>
                              </w:r>
                              <w:r w:rsidRPr="00607E34">
                                <w:t>éontologue</w:t>
                              </w:r>
                              <w:r w:rsidR="003A4916">
                                <w:t xml:space="preserve"> par l’autorité territoriale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D8E4CB8" id="Group 4" o:spid="_x0000_s1026" style="position:absolute;margin-left:36.65pt;margin-top:1.75pt;width:398.4pt;height:60.75pt;z-index:251660288" coordorigin="6357,1454" coordsize="4425,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">
                <v:roundrect id="AutoShape 5" o:spid="_x0000_s1027" style="position:absolute;left:6357;top:1454;width:4425;height:15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" strokecolor="#a2346b" strokeweight="1.5pt"/>
                <v:shapetype id="_x0000_t202" coordsize="21600,21600" o:spt="202" path="m,l,21600r21600,l21600,xe">
                  <v:stroke joinstyle="miter"/>
                  <v:path gradientshapeok="t" o:connecttype="rect"/>
                </v:shapetype>
                <v:shape id="Text Box 6" o:spid="_x0000_s1028" type="#_x0000_t202" style="position:absolute;left:6643;top:1704;width:3831;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26BCA0E" w14:textId="7594268A" w:rsidR="00051065" w:rsidRPr="00607E34" w:rsidRDefault="00051065" w:rsidP="00607E34">
                        <w:pPr>
                          <w:pStyle w:val="Partie"/>
                        </w:pPr>
                        <w:r w:rsidRPr="00607E34">
                          <w:t>For</w:t>
                        </w:r>
                        <w:r w:rsidR="00DB694F">
                          <w:t>mulaire de saisine du Référent D</w:t>
                        </w:r>
                        <w:r w:rsidRPr="00607E34">
                          <w:t>éontologue</w:t>
                        </w:r>
                        <w:r w:rsidR="003A4916">
                          <w:t xml:space="preserve"> par l’autorité territoriale</w:t>
                        </w:r>
                      </w:p>
                    </w:txbxContent>
                  </v:textbox>
                </v:shape>
              </v:group>
            </w:pict>
          </mc:Fallback>
        </mc:AlternateContent>
      </w:r>
    </w:p>
    <w:p w14:paraId="1682099A" w14:textId="77777777" w:rsidR="00D5761D" w:rsidRPr="00D46F75" w:rsidRDefault="00D5761D" w:rsidP="00456A9E">
      <w:pPr>
        <w:rPr>
          <w:rFonts w:asciiTheme="minorHAnsi" w:hAnsiTheme="minorHAnsi" w:cstheme="minorHAnsi"/>
        </w:rPr>
      </w:pPr>
    </w:p>
    <w:p w14:paraId="15B707C7" w14:textId="77777777" w:rsidR="00D5761D" w:rsidRPr="00D46F75" w:rsidRDefault="00D5761D" w:rsidP="00456A9E">
      <w:pPr>
        <w:rPr>
          <w:rFonts w:asciiTheme="minorHAnsi" w:hAnsiTheme="minorHAnsi" w:cstheme="minorHAnsi"/>
        </w:rPr>
      </w:pPr>
    </w:p>
    <w:p w14:paraId="29B224ED" w14:textId="77777777" w:rsidR="00117D64" w:rsidRPr="00D46F75" w:rsidRDefault="00117D64" w:rsidP="00117D64">
      <w:pPr>
        <w:jc w:val="both"/>
        <w:rPr>
          <w:rStyle w:val="lev"/>
          <w:rFonts w:asciiTheme="minorHAnsi" w:hAnsiTheme="minorHAnsi" w:cstheme="minorHAnsi"/>
        </w:rPr>
      </w:pPr>
    </w:p>
    <w:p w14:paraId="323F6473" w14:textId="77777777" w:rsidR="00051065" w:rsidRPr="00D46F75" w:rsidRDefault="00051065" w:rsidP="00117D64">
      <w:pPr>
        <w:jc w:val="both"/>
        <w:rPr>
          <w:rFonts w:asciiTheme="minorHAnsi" w:eastAsiaTheme="minorEastAsia" w:hAnsiTheme="minorHAnsi" w:cstheme="minorHAnsi"/>
          <w:bCs/>
          <w:i/>
          <w:color w:val="4F81BC"/>
          <w:lang w:eastAsia="fr-FR"/>
        </w:rPr>
      </w:pPr>
    </w:p>
    <w:p w14:paraId="7229B5A0" w14:textId="77777777" w:rsidR="003A4916" w:rsidRPr="00D46F75" w:rsidRDefault="003A4916" w:rsidP="00117D64">
      <w:pPr>
        <w:jc w:val="both"/>
        <w:rPr>
          <w:rStyle w:val="lev"/>
          <w:rFonts w:asciiTheme="minorHAnsi" w:hAnsiTheme="minorHAnsi" w:cstheme="minorHAnsi"/>
        </w:rPr>
      </w:pPr>
    </w:p>
    <w:p w14:paraId="399590CA" w14:textId="77777777" w:rsidR="003D3EBA" w:rsidRPr="00D46F75" w:rsidRDefault="003D3EBA" w:rsidP="00117D64">
      <w:pPr>
        <w:jc w:val="both"/>
        <w:rPr>
          <w:rStyle w:val="lev"/>
          <w:rFonts w:asciiTheme="minorHAnsi" w:hAnsiTheme="minorHAnsi" w:cstheme="minorHAnsi"/>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4154AB" w:rsidRPr="00D46F75" w14:paraId="72FDA508" w14:textId="77777777" w:rsidTr="004154AB">
        <w:trPr>
          <w:trHeight w:val="248"/>
        </w:trPr>
        <w:tc>
          <w:tcPr>
            <w:tcW w:w="9639" w:type="dxa"/>
            <w:vAlign w:val="center"/>
            <w:hideMark/>
          </w:tcPr>
          <w:p w14:paraId="39E07537" w14:textId="44129BF7" w:rsidR="004154AB" w:rsidRPr="00D46F75" w:rsidRDefault="003A4916" w:rsidP="00607E34">
            <w:pPr>
              <w:rPr>
                <w:rStyle w:val="Accentuationlgre"/>
                <w:rFonts w:asciiTheme="minorHAnsi" w:hAnsiTheme="minorHAnsi" w:cstheme="minorHAnsi"/>
                <w:bCs/>
                <w:color w:val="44546A" w:themeColor="text2"/>
                <w:sz w:val="24"/>
                <w:szCs w:val="24"/>
              </w:rPr>
            </w:pPr>
            <w:bookmarkStart w:id="0" w:name="_Hlk135136821"/>
            <w:r w:rsidRPr="00D46F75">
              <w:rPr>
                <w:rStyle w:val="Accentuationlgre"/>
                <w:rFonts w:asciiTheme="minorHAnsi" w:hAnsiTheme="minorHAnsi" w:cstheme="minorHAnsi"/>
                <w:bCs/>
                <w:color w:val="44546A" w:themeColor="text2"/>
                <w:sz w:val="24"/>
                <w:szCs w:val="24"/>
              </w:rPr>
              <w:t>Identification de l’autorité territoriale</w:t>
            </w:r>
          </w:p>
        </w:tc>
      </w:tr>
      <w:bookmarkEnd w:id="0"/>
    </w:tbl>
    <w:p w14:paraId="07B10CE2" w14:textId="77777777" w:rsidR="004154AB" w:rsidRPr="00D46F75" w:rsidRDefault="004154AB" w:rsidP="00D46F75">
      <w:pPr>
        <w:jc w:val="both"/>
        <w:rPr>
          <w:rFonts w:asciiTheme="minorHAnsi" w:hAnsiTheme="minorHAnsi" w:cstheme="minorHAnsi"/>
          <w:bCs/>
        </w:rPr>
      </w:pPr>
    </w:p>
    <w:p w14:paraId="056D3292" w14:textId="77777777" w:rsidR="003A4916" w:rsidRPr="00D46F75" w:rsidRDefault="003A4916" w:rsidP="00D46F75">
      <w:pPr>
        <w:spacing w:before="120"/>
        <w:ind w:left="108"/>
        <w:rPr>
          <w:rFonts w:asciiTheme="minorHAnsi" w:eastAsia="Trebuchet MS" w:hAnsiTheme="minorHAnsi" w:cstheme="minorHAnsi"/>
          <w:sz w:val="22"/>
          <w:szCs w:val="22"/>
        </w:rPr>
      </w:pPr>
      <w:r w:rsidRPr="00D46F75">
        <w:rPr>
          <w:rFonts w:asciiTheme="minorHAnsi" w:hAnsiTheme="minorHAnsi" w:cstheme="minorHAnsi"/>
          <w:w w:val="90"/>
          <w:sz w:val="22"/>
          <w:szCs w:val="22"/>
        </w:rPr>
        <w:t>Nom</w:t>
      </w:r>
      <w:r w:rsidRPr="00D46F75">
        <w:rPr>
          <w:rFonts w:asciiTheme="minorHAnsi" w:hAnsiTheme="minorHAnsi" w:cstheme="minorHAnsi"/>
          <w:spacing w:val="-7"/>
          <w:w w:val="90"/>
          <w:sz w:val="22"/>
          <w:szCs w:val="22"/>
        </w:rPr>
        <w:t xml:space="preserve"> </w:t>
      </w:r>
      <w:r w:rsidRPr="00D46F75">
        <w:rPr>
          <w:rFonts w:asciiTheme="minorHAnsi" w:hAnsiTheme="minorHAnsi" w:cstheme="minorHAnsi"/>
          <w:w w:val="90"/>
          <w:sz w:val="22"/>
          <w:szCs w:val="22"/>
        </w:rPr>
        <w:t>de</w:t>
      </w:r>
      <w:r w:rsidRPr="00D46F75">
        <w:rPr>
          <w:rFonts w:asciiTheme="minorHAnsi" w:hAnsiTheme="minorHAnsi" w:cstheme="minorHAnsi"/>
          <w:spacing w:val="-6"/>
          <w:w w:val="90"/>
          <w:sz w:val="22"/>
          <w:szCs w:val="22"/>
        </w:rPr>
        <w:t xml:space="preserve"> </w:t>
      </w:r>
      <w:r w:rsidRPr="00D46F75">
        <w:rPr>
          <w:rFonts w:asciiTheme="minorHAnsi" w:hAnsiTheme="minorHAnsi" w:cstheme="minorHAnsi"/>
          <w:w w:val="90"/>
          <w:sz w:val="22"/>
          <w:szCs w:val="22"/>
        </w:rPr>
        <w:t>la</w:t>
      </w:r>
      <w:r w:rsidRPr="00D46F75">
        <w:rPr>
          <w:rFonts w:asciiTheme="minorHAnsi" w:hAnsiTheme="minorHAnsi" w:cstheme="minorHAnsi"/>
          <w:spacing w:val="-6"/>
          <w:w w:val="90"/>
          <w:sz w:val="22"/>
          <w:szCs w:val="22"/>
        </w:rPr>
        <w:t xml:space="preserve"> </w:t>
      </w:r>
      <w:r w:rsidRPr="00D46F75">
        <w:rPr>
          <w:rFonts w:asciiTheme="minorHAnsi" w:hAnsiTheme="minorHAnsi" w:cstheme="minorHAnsi"/>
          <w:w w:val="90"/>
          <w:sz w:val="22"/>
          <w:szCs w:val="22"/>
        </w:rPr>
        <w:t>collectivité</w:t>
      </w:r>
      <w:r w:rsidRPr="00D46F75">
        <w:rPr>
          <w:rFonts w:asciiTheme="minorHAnsi" w:hAnsiTheme="minorHAnsi" w:cstheme="minorHAnsi"/>
          <w:spacing w:val="-7"/>
          <w:w w:val="90"/>
          <w:sz w:val="22"/>
          <w:szCs w:val="22"/>
        </w:rPr>
        <w:t xml:space="preserve"> </w:t>
      </w:r>
      <w:r w:rsidRPr="00D46F75">
        <w:rPr>
          <w:rFonts w:asciiTheme="minorHAnsi" w:hAnsiTheme="minorHAnsi" w:cstheme="minorHAnsi"/>
          <w:w w:val="90"/>
          <w:sz w:val="22"/>
          <w:szCs w:val="22"/>
        </w:rPr>
        <w:t>territoriale/établissement</w:t>
      </w:r>
      <w:r w:rsidRPr="00D46F75">
        <w:rPr>
          <w:rFonts w:asciiTheme="minorHAnsi" w:hAnsiTheme="minorHAnsi" w:cstheme="minorHAnsi"/>
          <w:spacing w:val="-6"/>
          <w:w w:val="90"/>
          <w:sz w:val="22"/>
          <w:szCs w:val="22"/>
        </w:rPr>
        <w:t xml:space="preserve"> </w:t>
      </w:r>
      <w:r w:rsidRPr="00D46F75">
        <w:rPr>
          <w:rFonts w:asciiTheme="minorHAnsi" w:hAnsiTheme="minorHAnsi" w:cstheme="minorHAnsi"/>
          <w:w w:val="90"/>
          <w:sz w:val="22"/>
          <w:szCs w:val="22"/>
        </w:rPr>
        <w:t>public</w:t>
      </w:r>
      <w:r w:rsidRPr="00D46F75">
        <w:rPr>
          <w:rFonts w:asciiTheme="minorHAnsi" w:hAnsiTheme="minorHAnsi" w:cstheme="minorHAnsi"/>
          <w:spacing w:val="-6"/>
          <w:w w:val="90"/>
          <w:sz w:val="22"/>
          <w:szCs w:val="22"/>
        </w:rPr>
        <w:t xml:space="preserve"> </w:t>
      </w:r>
      <w:r w:rsidRPr="00D46F75">
        <w:rPr>
          <w:rFonts w:asciiTheme="minorHAnsi" w:hAnsiTheme="minorHAnsi" w:cstheme="minorHAnsi"/>
          <w:w w:val="90"/>
          <w:sz w:val="22"/>
          <w:szCs w:val="22"/>
        </w:rPr>
        <w:t>:</w:t>
      </w:r>
    </w:p>
    <w:p w14:paraId="4939B1C7" w14:textId="77777777" w:rsidR="003A4916" w:rsidRPr="00D46F75" w:rsidRDefault="003A4916" w:rsidP="003A4916">
      <w:pPr>
        <w:pStyle w:val="Corpsdetexte"/>
        <w:rPr>
          <w:rFonts w:asciiTheme="minorHAnsi" w:hAnsiTheme="minorHAnsi" w:cstheme="minorHAnsi"/>
          <w:sz w:val="28"/>
          <w:szCs w:val="28"/>
        </w:rPr>
      </w:pPr>
    </w:p>
    <w:p w14:paraId="4565F59C" w14:textId="77777777" w:rsidR="003A4916" w:rsidRPr="00D46F75" w:rsidRDefault="003A4916" w:rsidP="003A4916">
      <w:pPr>
        <w:spacing w:before="163"/>
        <w:ind w:left="106"/>
        <w:rPr>
          <w:rFonts w:asciiTheme="minorHAnsi" w:hAnsiTheme="minorHAnsi" w:cstheme="minorHAnsi"/>
          <w:sz w:val="24"/>
          <w:szCs w:val="22"/>
        </w:rPr>
      </w:pPr>
      <w:r w:rsidRPr="00D46F75">
        <w:rPr>
          <w:rFonts w:asciiTheme="minorHAnsi" w:hAnsiTheme="minorHAnsi" w:cstheme="minorHAnsi"/>
          <w:w w:val="90"/>
          <w:sz w:val="22"/>
          <w:szCs w:val="22"/>
        </w:rPr>
        <w:t>Nom</w:t>
      </w:r>
      <w:r w:rsidRPr="00D46F75">
        <w:rPr>
          <w:rFonts w:asciiTheme="minorHAnsi" w:hAnsiTheme="minorHAnsi" w:cstheme="minorHAnsi"/>
          <w:spacing w:val="-9"/>
          <w:w w:val="90"/>
          <w:sz w:val="22"/>
          <w:szCs w:val="22"/>
        </w:rPr>
        <w:t xml:space="preserve"> </w:t>
      </w:r>
      <w:r w:rsidRPr="00D46F75">
        <w:rPr>
          <w:rFonts w:asciiTheme="minorHAnsi" w:hAnsiTheme="minorHAnsi" w:cstheme="minorHAnsi"/>
          <w:w w:val="90"/>
          <w:sz w:val="22"/>
          <w:szCs w:val="22"/>
        </w:rPr>
        <w:t>et</w:t>
      </w:r>
      <w:r w:rsidRPr="00D46F75">
        <w:rPr>
          <w:rFonts w:asciiTheme="minorHAnsi" w:hAnsiTheme="minorHAnsi" w:cstheme="minorHAnsi"/>
          <w:spacing w:val="-8"/>
          <w:w w:val="90"/>
          <w:sz w:val="22"/>
          <w:szCs w:val="22"/>
        </w:rPr>
        <w:t xml:space="preserve"> </w:t>
      </w:r>
      <w:r w:rsidRPr="00D46F75">
        <w:rPr>
          <w:rFonts w:asciiTheme="minorHAnsi" w:hAnsiTheme="minorHAnsi" w:cstheme="minorHAnsi"/>
          <w:w w:val="90"/>
          <w:sz w:val="22"/>
          <w:szCs w:val="22"/>
        </w:rPr>
        <w:t>prénom</w:t>
      </w:r>
      <w:r w:rsidRPr="00D46F75">
        <w:rPr>
          <w:rFonts w:asciiTheme="minorHAnsi" w:hAnsiTheme="minorHAnsi" w:cstheme="minorHAnsi"/>
          <w:spacing w:val="-9"/>
          <w:w w:val="90"/>
          <w:sz w:val="22"/>
          <w:szCs w:val="22"/>
        </w:rPr>
        <w:t xml:space="preserve"> </w:t>
      </w:r>
      <w:r w:rsidRPr="00D46F75">
        <w:rPr>
          <w:rFonts w:asciiTheme="minorHAnsi" w:hAnsiTheme="minorHAnsi" w:cstheme="minorHAnsi"/>
          <w:w w:val="90"/>
          <w:sz w:val="22"/>
          <w:szCs w:val="22"/>
        </w:rPr>
        <w:t>de</w:t>
      </w:r>
      <w:r w:rsidRPr="00D46F75">
        <w:rPr>
          <w:rFonts w:asciiTheme="minorHAnsi" w:hAnsiTheme="minorHAnsi" w:cstheme="minorHAnsi"/>
          <w:spacing w:val="-8"/>
          <w:w w:val="90"/>
          <w:sz w:val="22"/>
          <w:szCs w:val="22"/>
        </w:rPr>
        <w:t xml:space="preserve"> </w:t>
      </w:r>
      <w:r w:rsidRPr="00D46F75">
        <w:rPr>
          <w:rFonts w:asciiTheme="minorHAnsi" w:hAnsiTheme="minorHAnsi" w:cstheme="minorHAnsi"/>
          <w:w w:val="90"/>
          <w:sz w:val="22"/>
          <w:szCs w:val="22"/>
        </w:rPr>
        <w:t>l’autorité</w:t>
      </w:r>
      <w:r w:rsidRPr="00D46F75">
        <w:rPr>
          <w:rFonts w:asciiTheme="minorHAnsi" w:hAnsiTheme="minorHAnsi" w:cstheme="minorHAnsi"/>
          <w:spacing w:val="-8"/>
          <w:w w:val="90"/>
          <w:sz w:val="22"/>
          <w:szCs w:val="22"/>
        </w:rPr>
        <w:t xml:space="preserve"> </w:t>
      </w:r>
      <w:r w:rsidRPr="00D46F75">
        <w:rPr>
          <w:rFonts w:asciiTheme="minorHAnsi" w:hAnsiTheme="minorHAnsi" w:cstheme="minorHAnsi"/>
          <w:w w:val="90"/>
          <w:sz w:val="22"/>
          <w:szCs w:val="22"/>
        </w:rPr>
        <w:t>territoriale</w:t>
      </w:r>
      <w:r w:rsidRPr="00D46F75">
        <w:rPr>
          <w:rFonts w:asciiTheme="minorHAnsi" w:hAnsiTheme="minorHAnsi" w:cstheme="minorHAnsi"/>
          <w:spacing w:val="-9"/>
          <w:w w:val="90"/>
          <w:sz w:val="22"/>
          <w:szCs w:val="22"/>
        </w:rPr>
        <w:t xml:space="preserve"> </w:t>
      </w:r>
      <w:r w:rsidRPr="00D46F75">
        <w:rPr>
          <w:rFonts w:asciiTheme="minorHAnsi" w:hAnsiTheme="minorHAnsi" w:cstheme="minorHAnsi"/>
          <w:w w:val="90"/>
          <w:sz w:val="22"/>
          <w:szCs w:val="22"/>
        </w:rPr>
        <w:t>:</w:t>
      </w:r>
    </w:p>
    <w:p w14:paraId="0CECCF47" w14:textId="77777777" w:rsidR="003A4916" w:rsidRPr="00D46F75" w:rsidRDefault="003A4916" w:rsidP="003A4916">
      <w:pPr>
        <w:tabs>
          <w:tab w:val="left" w:pos="4427"/>
        </w:tabs>
        <w:spacing w:before="104" w:line="674" w:lineRule="auto"/>
        <w:ind w:left="106" w:right="169"/>
        <w:rPr>
          <w:rFonts w:asciiTheme="minorHAnsi" w:hAnsiTheme="minorHAnsi" w:cstheme="minorHAnsi"/>
          <w:spacing w:val="-57"/>
          <w:w w:val="90"/>
          <w:sz w:val="22"/>
          <w:szCs w:val="22"/>
        </w:rPr>
      </w:pPr>
      <w:r w:rsidRPr="00D46F75">
        <w:rPr>
          <w:rFonts w:asciiTheme="minorHAnsi" w:hAnsiTheme="minorHAnsi" w:cstheme="minorHAnsi"/>
          <w:w w:val="90"/>
          <w:sz w:val="22"/>
          <w:szCs w:val="22"/>
        </w:rPr>
        <w:t>Le</w:t>
      </w:r>
      <w:r w:rsidRPr="00D46F75">
        <w:rPr>
          <w:rFonts w:asciiTheme="minorHAnsi" w:hAnsiTheme="minorHAnsi" w:cstheme="minorHAnsi"/>
          <w:spacing w:val="7"/>
          <w:w w:val="90"/>
          <w:sz w:val="22"/>
          <w:szCs w:val="22"/>
        </w:rPr>
        <w:t xml:space="preserve"> </w:t>
      </w:r>
      <w:r w:rsidRPr="00D46F75">
        <w:rPr>
          <w:rFonts w:asciiTheme="minorHAnsi" w:hAnsiTheme="minorHAnsi" w:cstheme="minorHAnsi"/>
          <w:w w:val="90"/>
          <w:sz w:val="22"/>
          <w:szCs w:val="22"/>
        </w:rPr>
        <w:t>cas</w:t>
      </w:r>
      <w:r w:rsidRPr="00D46F75">
        <w:rPr>
          <w:rFonts w:asciiTheme="minorHAnsi" w:hAnsiTheme="minorHAnsi" w:cstheme="minorHAnsi"/>
          <w:spacing w:val="7"/>
          <w:w w:val="90"/>
          <w:sz w:val="22"/>
          <w:szCs w:val="22"/>
        </w:rPr>
        <w:t xml:space="preserve"> </w:t>
      </w:r>
      <w:r w:rsidRPr="00D46F75">
        <w:rPr>
          <w:rFonts w:asciiTheme="minorHAnsi" w:hAnsiTheme="minorHAnsi" w:cstheme="minorHAnsi"/>
          <w:w w:val="90"/>
          <w:sz w:val="22"/>
          <w:szCs w:val="22"/>
        </w:rPr>
        <w:t>échéant,</w:t>
      </w:r>
      <w:r w:rsidRPr="00D46F75">
        <w:rPr>
          <w:rFonts w:asciiTheme="minorHAnsi" w:hAnsiTheme="minorHAnsi" w:cstheme="minorHAnsi"/>
          <w:spacing w:val="7"/>
          <w:w w:val="90"/>
          <w:sz w:val="22"/>
          <w:szCs w:val="22"/>
        </w:rPr>
        <w:t xml:space="preserve"> </w:t>
      </w:r>
      <w:r w:rsidRPr="00D46F75">
        <w:rPr>
          <w:rFonts w:asciiTheme="minorHAnsi" w:hAnsiTheme="minorHAnsi" w:cstheme="minorHAnsi"/>
          <w:w w:val="90"/>
          <w:sz w:val="22"/>
          <w:szCs w:val="22"/>
        </w:rPr>
        <w:t>nom</w:t>
      </w:r>
      <w:r w:rsidRPr="00D46F75">
        <w:rPr>
          <w:rFonts w:asciiTheme="minorHAnsi" w:hAnsiTheme="minorHAnsi" w:cstheme="minorHAnsi"/>
          <w:spacing w:val="7"/>
          <w:w w:val="90"/>
          <w:sz w:val="22"/>
          <w:szCs w:val="22"/>
        </w:rPr>
        <w:t xml:space="preserve"> </w:t>
      </w:r>
      <w:r w:rsidRPr="00D46F75">
        <w:rPr>
          <w:rFonts w:asciiTheme="minorHAnsi" w:hAnsiTheme="minorHAnsi" w:cstheme="minorHAnsi"/>
          <w:w w:val="90"/>
          <w:sz w:val="22"/>
          <w:szCs w:val="22"/>
        </w:rPr>
        <w:t>et</w:t>
      </w:r>
      <w:r w:rsidRPr="00D46F75">
        <w:rPr>
          <w:rFonts w:asciiTheme="minorHAnsi" w:hAnsiTheme="minorHAnsi" w:cstheme="minorHAnsi"/>
          <w:spacing w:val="7"/>
          <w:w w:val="90"/>
          <w:sz w:val="22"/>
          <w:szCs w:val="22"/>
        </w:rPr>
        <w:t xml:space="preserve"> </w:t>
      </w:r>
      <w:r w:rsidRPr="00D46F75">
        <w:rPr>
          <w:rFonts w:asciiTheme="minorHAnsi" w:hAnsiTheme="minorHAnsi" w:cstheme="minorHAnsi"/>
          <w:w w:val="90"/>
          <w:sz w:val="22"/>
          <w:szCs w:val="22"/>
        </w:rPr>
        <w:t>prénom</w:t>
      </w:r>
      <w:r w:rsidRPr="00D46F75">
        <w:rPr>
          <w:rFonts w:asciiTheme="minorHAnsi" w:hAnsiTheme="minorHAnsi" w:cstheme="minorHAnsi"/>
          <w:spacing w:val="7"/>
          <w:w w:val="90"/>
          <w:sz w:val="22"/>
          <w:szCs w:val="22"/>
        </w:rPr>
        <w:t xml:space="preserve"> </w:t>
      </w:r>
      <w:r w:rsidRPr="00D46F75">
        <w:rPr>
          <w:rFonts w:asciiTheme="minorHAnsi" w:hAnsiTheme="minorHAnsi" w:cstheme="minorHAnsi"/>
          <w:w w:val="90"/>
          <w:sz w:val="22"/>
          <w:szCs w:val="22"/>
        </w:rPr>
        <w:t>de</w:t>
      </w:r>
      <w:r w:rsidRPr="00D46F75">
        <w:rPr>
          <w:rFonts w:asciiTheme="minorHAnsi" w:hAnsiTheme="minorHAnsi" w:cstheme="minorHAnsi"/>
          <w:spacing w:val="7"/>
          <w:w w:val="90"/>
          <w:sz w:val="22"/>
          <w:szCs w:val="22"/>
        </w:rPr>
        <w:t xml:space="preserve"> </w:t>
      </w:r>
      <w:r w:rsidRPr="00D46F75">
        <w:rPr>
          <w:rFonts w:asciiTheme="minorHAnsi" w:hAnsiTheme="minorHAnsi" w:cstheme="minorHAnsi"/>
          <w:w w:val="90"/>
          <w:sz w:val="22"/>
          <w:szCs w:val="22"/>
        </w:rPr>
        <w:t>la</w:t>
      </w:r>
      <w:r w:rsidRPr="00D46F75">
        <w:rPr>
          <w:rFonts w:asciiTheme="minorHAnsi" w:hAnsiTheme="minorHAnsi" w:cstheme="minorHAnsi"/>
          <w:spacing w:val="7"/>
          <w:w w:val="90"/>
          <w:sz w:val="22"/>
          <w:szCs w:val="22"/>
        </w:rPr>
        <w:t xml:space="preserve"> </w:t>
      </w:r>
      <w:r w:rsidRPr="00D46F75">
        <w:rPr>
          <w:rFonts w:asciiTheme="minorHAnsi" w:hAnsiTheme="minorHAnsi" w:cstheme="minorHAnsi"/>
          <w:w w:val="90"/>
          <w:sz w:val="22"/>
          <w:szCs w:val="22"/>
        </w:rPr>
        <w:t>personne</w:t>
      </w:r>
      <w:r w:rsidRPr="00D46F75">
        <w:rPr>
          <w:rFonts w:asciiTheme="minorHAnsi" w:hAnsiTheme="minorHAnsi" w:cstheme="minorHAnsi"/>
          <w:spacing w:val="7"/>
          <w:w w:val="90"/>
          <w:sz w:val="22"/>
          <w:szCs w:val="22"/>
        </w:rPr>
        <w:t xml:space="preserve"> </w:t>
      </w:r>
      <w:r w:rsidRPr="00D46F75">
        <w:rPr>
          <w:rFonts w:asciiTheme="minorHAnsi" w:hAnsiTheme="minorHAnsi" w:cstheme="minorHAnsi"/>
          <w:w w:val="90"/>
          <w:sz w:val="22"/>
          <w:szCs w:val="22"/>
        </w:rPr>
        <w:t>en</w:t>
      </w:r>
      <w:r w:rsidRPr="00D46F75">
        <w:rPr>
          <w:rFonts w:asciiTheme="minorHAnsi" w:hAnsiTheme="minorHAnsi" w:cstheme="minorHAnsi"/>
          <w:spacing w:val="7"/>
          <w:w w:val="90"/>
          <w:sz w:val="22"/>
          <w:szCs w:val="22"/>
        </w:rPr>
        <w:t xml:space="preserve"> </w:t>
      </w:r>
      <w:r w:rsidRPr="00D46F75">
        <w:rPr>
          <w:rFonts w:asciiTheme="minorHAnsi" w:hAnsiTheme="minorHAnsi" w:cstheme="minorHAnsi"/>
          <w:w w:val="90"/>
          <w:sz w:val="22"/>
          <w:szCs w:val="22"/>
        </w:rPr>
        <w:t>charge</w:t>
      </w:r>
      <w:r w:rsidRPr="00D46F75">
        <w:rPr>
          <w:rFonts w:asciiTheme="minorHAnsi" w:hAnsiTheme="minorHAnsi" w:cstheme="minorHAnsi"/>
          <w:spacing w:val="8"/>
          <w:w w:val="90"/>
          <w:sz w:val="22"/>
          <w:szCs w:val="22"/>
        </w:rPr>
        <w:t xml:space="preserve"> d</w:t>
      </w:r>
      <w:r w:rsidRPr="00D46F75">
        <w:rPr>
          <w:rFonts w:asciiTheme="minorHAnsi" w:hAnsiTheme="minorHAnsi" w:cstheme="minorHAnsi"/>
          <w:w w:val="90"/>
          <w:sz w:val="22"/>
          <w:szCs w:val="22"/>
        </w:rPr>
        <w:t>u</w:t>
      </w:r>
      <w:r w:rsidRPr="00D46F75">
        <w:rPr>
          <w:rFonts w:asciiTheme="minorHAnsi" w:hAnsiTheme="minorHAnsi" w:cstheme="minorHAnsi"/>
          <w:spacing w:val="7"/>
          <w:w w:val="90"/>
          <w:sz w:val="22"/>
          <w:szCs w:val="22"/>
        </w:rPr>
        <w:t xml:space="preserve"> </w:t>
      </w:r>
      <w:r w:rsidRPr="00D46F75">
        <w:rPr>
          <w:rFonts w:asciiTheme="minorHAnsi" w:hAnsiTheme="minorHAnsi" w:cstheme="minorHAnsi"/>
          <w:w w:val="90"/>
          <w:sz w:val="22"/>
          <w:szCs w:val="22"/>
        </w:rPr>
        <w:t>dossier</w:t>
      </w:r>
      <w:r w:rsidRPr="00D46F75">
        <w:rPr>
          <w:rFonts w:asciiTheme="minorHAnsi" w:hAnsiTheme="minorHAnsi" w:cstheme="minorHAnsi"/>
          <w:spacing w:val="7"/>
          <w:w w:val="90"/>
          <w:sz w:val="22"/>
          <w:szCs w:val="22"/>
        </w:rPr>
        <w:t xml:space="preserve"> </w:t>
      </w:r>
      <w:r w:rsidRPr="00D46F75">
        <w:rPr>
          <w:rFonts w:asciiTheme="minorHAnsi" w:hAnsiTheme="minorHAnsi" w:cstheme="minorHAnsi"/>
          <w:w w:val="90"/>
          <w:sz w:val="22"/>
          <w:szCs w:val="22"/>
        </w:rPr>
        <w:t>:</w:t>
      </w:r>
      <w:r w:rsidRPr="00D46F75">
        <w:rPr>
          <w:rFonts w:asciiTheme="minorHAnsi" w:hAnsiTheme="minorHAnsi" w:cstheme="minorHAnsi"/>
          <w:spacing w:val="-57"/>
          <w:w w:val="90"/>
          <w:sz w:val="22"/>
          <w:szCs w:val="22"/>
        </w:rPr>
        <w:t xml:space="preserve"> </w:t>
      </w:r>
    </w:p>
    <w:p w14:paraId="738C4519" w14:textId="3A27FB64" w:rsidR="003A4916" w:rsidRPr="00D46F75" w:rsidRDefault="003A4916" w:rsidP="003A4916">
      <w:pPr>
        <w:tabs>
          <w:tab w:val="left" w:pos="4427"/>
        </w:tabs>
        <w:spacing w:before="104" w:line="674" w:lineRule="auto"/>
        <w:ind w:left="106" w:right="169"/>
        <w:rPr>
          <w:rFonts w:asciiTheme="minorHAnsi" w:hAnsiTheme="minorHAnsi" w:cstheme="minorHAnsi"/>
          <w:sz w:val="22"/>
          <w:szCs w:val="22"/>
        </w:rPr>
      </w:pPr>
      <w:r w:rsidRPr="00D46F75">
        <w:rPr>
          <w:rFonts w:asciiTheme="minorHAnsi" w:hAnsiTheme="minorHAnsi" w:cstheme="minorHAnsi"/>
          <w:w w:val="90"/>
          <w:sz w:val="22"/>
          <w:szCs w:val="22"/>
        </w:rPr>
        <w:t>Téléphone</w:t>
      </w:r>
      <w:r w:rsidRPr="00D46F75">
        <w:rPr>
          <w:rFonts w:asciiTheme="minorHAnsi" w:hAnsiTheme="minorHAnsi" w:cstheme="minorHAnsi"/>
          <w:spacing w:val="-12"/>
          <w:w w:val="90"/>
          <w:sz w:val="22"/>
          <w:szCs w:val="22"/>
        </w:rPr>
        <w:t xml:space="preserve"> </w:t>
      </w:r>
      <w:r w:rsidRPr="00D46F75">
        <w:rPr>
          <w:rFonts w:asciiTheme="minorHAnsi" w:hAnsiTheme="minorHAnsi" w:cstheme="minorHAnsi"/>
          <w:w w:val="90"/>
          <w:sz w:val="22"/>
          <w:szCs w:val="22"/>
        </w:rPr>
        <w:t>:</w:t>
      </w:r>
      <w:r w:rsidRPr="00D46F75">
        <w:rPr>
          <w:rFonts w:asciiTheme="minorHAnsi" w:hAnsiTheme="minorHAnsi" w:cstheme="minorHAnsi"/>
          <w:w w:val="90"/>
          <w:sz w:val="22"/>
          <w:szCs w:val="22"/>
        </w:rPr>
        <w:tab/>
      </w:r>
      <w:r w:rsidR="00774F63">
        <w:rPr>
          <w:rFonts w:asciiTheme="minorHAnsi" w:hAnsiTheme="minorHAnsi" w:cstheme="minorHAnsi"/>
          <w:w w:val="90"/>
          <w:sz w:val="22"/>
          <w:szCs w:val="22"/>
        </w:rPr>
        <w:t>Courrie</w:t>
      </w:r>
      <w:r w:rsidRPr="00D46F75">
        <w:rPr>
          <w:rFonts w:asciiTheme="minorHAnsi" w:hAnsiTheme="minorHAnsi" w:cstheme="minorHAnsi"/>
          <w:w w:val="90"/>
          <w:sz w:val="22"/>
          <w:szCs w:val="22"/>
        </w:rPr>
        <w:t>l</w:t>
      </w:r>
      <w:r w:rsidRPr="00D46F75">
        <w:rPr>
          <w:rFonts w:asciiTheme="minorHAnsi" w:hAnsiTheme="minorHAnsi" w:cstheme="minorHAnsi"/>
          <w:spacing w:val="-13"/>
          <w:w w:val="90"/>
          <w:sz w:val="22"/>
          <w:szCs w:val="22"/>
        </w:rPr>
        <w:t xml:space="preserve"> </w:t>
      </w:r>
      <w:r w:rsidRPr="00D46F75">
        <w:rPr>
          <w:rFonts w:asciiTheme="minorHAnsi" w:hAnsiTheme="minorHAnsi" w:cstheme="minorHAnsi"/>
          <w:w w:val="90"/>
          <w:sz w:val="22"/>
          <w:szCs w:val="22"/>
        </w:rPr>
        <w:t>:</w:t>
      </w: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4154AB" w:rsidRPr="00D46F75" w14:paraId="207125D2" w14:textId="77777777" w:rsidTr="00607E34">
        <w:trPr>
          <w:trHeight w:val="248"/>
        </w:trPr>
        <w:tc>
          <w:tcPr>
            <w:tcW w:w="9639" w:type="dxa"/>
            <w:vAlign w:val="center"/>
            <w:hideMark/>
          </w:tcPr>
          <w:p w14:paraId="0AB6C35B" w14:textId="7FD1A30E" w:rsidR="004154AB" w:rsidRPr="00D46F75" w:rsidRDefault="003A4916" w:rsidP="00607E34">
            <w:pPr>
              <w:rPr>
                <w:rStyle w:val="Accentuationlgre"/>
                <w:rFonts w:asciiTheme="minorHAnsi" w:hAnsiTheme="minorHAnsi" w:cstheme="minorHAnsi"/>
                <w:bCs/>
                <w:color w:val="44546A" w:themeColor="text2"/>
                <w:sz w:val="24"/>
                <w:szCs w:val="24"/>
              </w:rPr>
            </w:pPr>
            <w:r w:rsidRPr="00D46F75">
              <w:rPr>
                <w:rStyle w:val="Accentuationlgre"/>
                <w:rFonts w:asciiTheme="minorHAnsi" w:hAnsiTheme="minorHAnsi" w:cstheme="minorHAnsi"/>
                <w:bCs/>
                <w:color w:val="44546A" w:themeColor="text2"/>
                <w:sz w:val="24"/>
                <w:szCs w:val="24"/>
              </w:rPr>
              <w:t>Situation administrative de l’agent</w:t>
            </w:r>
          </w:p>
        </w:tc>
      </w:tr>
    </w:tbl>
    <w:p w14:paraId="2FC49FC3" w14:textId="77777777" w:rsidR="00117D64" w:rsidRPr="00D46F75" w:rsidRDefault="00117D64" w:rsidP="00D46F75">
      <w:pPr>
        <w:jc w:val="both"/>
        <w:rPr>
          <w:rStyle w:val="lev"/>
          <w:rFonts w:asciiTheme="minorHAnsi" w:hAnsiTheme="minorHAnsi" w:cstheme="minorHAnsi"/>
          <w:b w:val="0"/>
          <w:sz w:val="12"/>
          <w:szCs w:val="12"/>
        </w:rPr>
      </w:pPr>
    </w:p>
    <w:p w14:paraId="2217F1EB" w14:textId="7539F283" w:rsidR="003A4916" w:rsidRPr="00D46F75" w:rsidRDefault="003A4916" w:rsidP="00D46F75">
      <w:pPr>
        <w:spacing w:before="120"/>
        <w:ind w:left="108"/>
        <w:rPr>
          <w:rFonts w:asciiTheme="minorHAnsi" w:eastAsia="Trebuchet MS" w:hAnsiTheme="minorHAnsi" w:cstheme="minorHAnsi"/>
          <w:sz w:val="22"/>
          <w:szCs w:val="22"/>
        </w:rPr>
      </w:pPr>
      <w:r w:rsidRPr="00D46F75">
        <w:rPr>
          <w:rFonts w:asciiTheme="minorHAnsi" w:hAnsiTheme="minorHAnsi" w:cstheme="minorHAnsi"/>
          <w:w w:val="95"/>
          <w:sz w:val="22"/>
          <w:szCs w:val="22"/>
        </w:rPr>
        <w:t>Nom</w:t>
      </w:r>
      <w:r w:rsidRPr="00D46F75">
        <w:rPr>
          <w:rFonts w:asciiTheme="minorHAnsi" w:hAnsiTheme="minorHAnsi" w:cstheme="minorHAnsi"/>
          <w:spacing w:val="-16"/>
          <w:w w:val="95"/>
          <w:sz w:val="22"/>
          <w:szCs w:val="22"/>
        </w:rPr>
        <w:t xml:space="preserve"> </w:t>
      </w:r>
      <w:r w:rsidRPr="00D46F75">
        <w:rPr>
          <w:rFonts w:asciiTheme="minorHAnsi" w:hAnsiTheme="minorHAnsi" w:cstheme="minorHAnsi"/>
          <w:w w:val="95"/>
          <w:sz w:val="22"/>
          <w:szCs w:val="22"/>
        </w:rPr>
        <w:t>et</w:t>
      </w:r>
      <w:r w:rsidRPr="00D46F75">
        <w:rPr>
          <w:rFonts w:asciiTheme="minorHAnsi" w:hAnsiTheme="minorHAnsi" w:cstheme="minorHAnsi"/>
          <w:spacing w:val="-16"/>
          <w:w w:val="95"/>
          <w:sz w:val="22"/>
          <w:szCs w:val="22"/>
        </w:rPr>
        <w:t xml:space="preserve"> </w:t>
      </w:r>
      <w:r w:rsidRPr="00D46F75">
        <w:rPr>
          <w:rFonts w:asciiTheme="minorHAnsi" w:hAnsiTheme="minorHAnsi" w:cstheme="minorHAnsi"/>
          <w:w w:val="95"/>
          <w:sz w:val="22"/>
          <w:szCs w:val="22"/>
        </w:rPr>
        <w:t>prénom</w:t>
      </w:r>
      <w:r w:rsidRPr="00D46F75">
        <w:rPr>
          <w:rFonts w:asciiTheme="minorHAnsi" w:hAnsiTheme="minorHAnsi" w:cstheme="minorHAnsi"/>
          <w:spacing w:val="-16"/>
          <w:w w:val="95"/>
          <w:sz w:val="22"/>
          <w:szCs w:val="22"/>
        </w:rPr>
        <w:t xml:space="preserve"> </w:t>
      </w:r>
      <w:r w:rsidRPr="00D46F75">
        <w:rPr>
          <w:rFonts w:asciiTheme="minorHAnsi" w:hAnsiTheme="minorHAnsi" w:cstheme="minorHAnsi"/>
          <w:w w:val="95"/>
          <w:sz w:val="22"/>
          <w:szCs w:val="22"/>
        </w:rPr>
        <w:t>:</w:t>
      </w:r>
    </w:p>
    <w:p w14:paraId="0BA89BE4" w14:textId="77777777" w:rsidR="003A4916" w:rsidRPr="00D46F75" w:rsidRDefault="003A4916" w:rsidP="003A4916">
      <w:pPr>
        <w:pStyle w:val="Corpsdetexte"/>
        <w:rPr>
          <w:rFonts w:asciiTheme="minorHAnsi" w:hAnsiTheme="minorHAnsi" w:cstheme="minorHAnsi"/>
          <w:sz w:val="18"/>
          <w:szCs w:val="16"/>
        </w:rPr>
      </w:pPr>
    </w:p>
    <w:p w14:paraId="37C9D0AA" w14:textId="3E4C1AB4" w:rsidR="003A4916" w:rsidRPr="00D46F75" w:rsidRDefault="003A4916" w:rsidP="00D46F75">
      <w:pPr>
        <w:spacing w:before="163"/>
        <w:ind w:left="106"/>
        <w:rPr>
          <w:rFonts w:asciiTheme="minorHAnsi" w:hAnsiTheme="minorHAnsi" w:cstheme="minorHAnsi"/>
          <w:sz w:val="22"/>
          <w:szCs w:val="22"/>
        </w:rPr>
      </w:pPr>
      <w:r w:rsidRPr="00D46F75">
        <w:rPr>
          <w:rFonts w:asciiTheme="minorHAnsi" w:hAnsiTheme="minorHAnsi" w:cstheme="minorHAnsi"/>
          <w:w w:val="90"/>
          <w:sz w:val="22"/>
          <w:szCs w:val="22"/>
          <w:u w:val="single"/>
        </w:rPr>
        <w:t>Qualité</w:t>
      </w:r>
      <w:r w:rsidRPr="00D46F75">
        <w:rPr>
          <w:rFonts w:asciiTheme="minorHAnsi" w:hAnsiTheme="minorHAnsi" w:cstheme="minorHAnsi"/>
          <w:spacing w:val="-13"/>
          <w:w w:val="90"/>
          <w:sz w:val="22"/>
          <w:szCs w:val="22"/>
          <w:u w:val="single"/>
        </w:rPr>
        <w:t xml:space="preserve"> </w:t>
      </w:r>
      <w:r w:rsidRPr="00D46F75">
        <w:rPr>
          <w:rFonts w:asciiTheme="minorHAnsi" w:hAnsiTheme="minorHAnsi" w:cstheme="minorHAnsi"/>
          <w:w w:val="90"/>
          <w:sz w:val="22"/>
          <w:szCs w:val="22"/>
          <w:u w:val="single"/>
        </w:rPr>
        <w:t>de</w:t>
      </w:r>
      <w:r w:rsidRPr="00D46F75">
        <w:rPr>
          <w:rFonts w:asciiTheme="minorHAnsi" w:hAnsiTheme="minorHAnsi" w:cstheme="minorHAnsi"/>
          <w:spacing w:val="-13"/>
          <w:w w:val="90"/>
          <w:sz w:val="22"/>
          <w:szCs w:val="22"/>
          <w:u w:val="single"/>
        </w:rPr>
        <w:t xml:space="preserve"> </w:t>
      </w:r>
      <w:r w:rsidRPr="00D46F75">
        <w:rPr>
          <w:rFonts w:asciiTheme="minorHAnsi" w:hAnsiTheme="minorHAnsi" w:cstheme="minorHAnsi"/>
          <w:w w:val="90"/>
          <w:sz w:val="22"/>
          <w:szCs w:val="22"/>
          <w:u w:val="single"/>
        </w:rPr>
        <w:t>l’agent</w:t>
      </w:r>
      <w:r w:rsidRPr="00D46F75">
        <w:rPr>
          <w:rFonts w:asciiTheme="minorHAnsi" w:hAnsiTheme="minorHAnsi" w:cstheme="minorHAnsi"/>
          <w:spacing w:val="-13"/>
          <w:w w:val="90"/>
          <w:sz w:val="22"/>
          <w:szCs w:val="22"/>
        </w:rPr>
        <w:t xml:space="preserve"> </w:t>
      </w:r>
      <w:r w:rsidRPr="00D46F75">
        <w:rPr>
          <w:rFonts w:asciiTheme="minorHAnsi" w:hAnsiTheme="minorHAnsi" w:cstheme="minorHAnsi"/>
          <w:w w:val="90"/>
          <w:sz w:val="22"/>
          <w:szCs w:val="22"/>
        </w:rPr>
        <w:t>:</w:t>
      </w:r>
      <w:r w:rsidR="00D46F75" w:rsidRPr="00D46F75">
        <w:rPr>
          <w:rFonts w:asciiTheme="minorHAnsi" w:hAnsiTheme="minorHAnsi" w:cstheme="minorHAnsi"/>
          <w:w w:val="90"/>
          <w:sz w:val="22"/>
          <w:szCs w:val="22"/>
        </w:rPr>
        <w:t xml:space="preserve">  </w:t>
      </w:r>
      <w:r w:rsidR="00D46F75" w:rsidRPr="00D46F75">
        <w:rPr>
          <w:rFonts w:asciiTheme="minorHAnsi" w:hAnsiTheme="minorHAnsi" w:cstheme="minorHAnsi"/>
          <w:spacing w:val="-2"/>
          <w:w w:val="95"/>
          <w:sz w:val="22"/>
          <w:szCs w:val="22"/>
        </w:rPr>
        <w:sym w:font="Wingdings" w:char="F06F"/>
      </w:r>
      <w:r w:rsidR="00D46F75" w:rsidRPr="00D46F75">
        <w:rPr>
          <w:rFonts w:asciiTheme="minorHAnsi" w:hAnsiTheme="minorHAnsi" w:cstheme="minorHAnsi"/>
          <w:spacing w:val="-2"/>
          <w:w w:val="95"/>
          <w:sz w:val="22"/>
          <w:szCs w:val="22"/>
        </w:rPr>
        <w:t xml:space="preserve"> </w:t>
      </w:r>
      <w:r w:rsidRPr="00D46F75">
        <w:rPr>
          <w:rFonts w:asciiTheme="minorHAnsi" w:hAnsiTheme="minorHAnsi" w:cstheme="minorHAnsi"/>
          <w:w w:val="90"/>
          <w:sz w:val="22"/>
          <w:szCs w:val="22"/>
        </w:rPr>
        <w:t>Fonctionnaire</w:t>
      </w:r>
      <w:r w:rsidRPr="00D46F75">
        <w:rPr>
          <w:rFonts w:asciiTheme="minorHAnsi" w:hAnsiTheme="minorHAnsi" w:cstheme="minorHAnsi"/>
          <w:spacing w:val="-5"/>
          <w:w w:val="90"/>
          <w:sz w:val="22"/>
          <w:szCs w:val="22"/>
        </w:rPr>
        <w:t xml:space="preserve"> </w:t>
      </w:r>
      <w:r w:rsidRPr="00D46F75">
        <w:rPr>
          <w:rFonts w:asciiTheme="minorHAnsi" w:hAnsiTheme="minorHAnsi" w:cstheme="minorHAnsi"/>
          <w:w w:val="90"/>
          <w:sz w:val="22"/>
          <w:szCs w:val="22"/>
        </w:rPr>
        <w:t>titulaire</w:t>
      </w:r>
      <w:r w:rsidRPr="00D46F75">
        <w:rPr>
          <w:rFonts w:asciiTheme="minorHAnsi" w:hAnsiTheme="minorHAnsi" w:cstheme="minorHAnsi"/>
          <w:w w:val="90"/>
          <w:sz w:val="22"/>
          <w:szCs w:val="22"/>
        </w:rPr>
        <w:tab/>
      </w:r>
      <w:r w:rsidR="00D46F75" w:rsidRPr="00D46F75">
        <w:rPr>
          <w:rFonts w:asciiTheme="minorHAnsi" w:hAnsiTheme="minorHAnsi" w:cstheme="minorHAnsi"/>
          <w:spacing w:val="-2"/>
          <w:w w:val="95"/>
          <w:sz w:val="22"/>
          <w:szCs w:val="22"/>
        </w:rPr>
        <w:sym w:font="Wingdings" w:char="F06F"/>
      </w:r>
      <w:r w:rsidR="00D46F75" w:rsidRPr="00D46F75">
        <w:rPr>
          <w:rFonts w:asciiTheme="minorHAnsi" w:hAnsiTheme="minorHAnsi" w:cstheme="minorHAnsi"/>
          <w:spacing w:val="-2"/>
          <w:w w:val="95"/>
          <w:sz w:val="22"/>
          <w:szCs w:val="22"/>
        </w:rPr>
        <w:t xml:space="preserve"> </w:t>
      </w:r>
      <w:r w:rsidRPr="00D46F75">
        <w:rPr>
          <w:rFonts w:asciiTheme="minorHAnsi" w:hAnsiTheme="minorHAnsi" w:cstheme="minorHAnsi"/>
          <w:w w:val="90"/>
          <w:sz w:val="22"/>
          <w:szCs w:val="22"/>
        </w:rPr>
        <w:t>Fonctionnaire</w:t>
      </w:r>
      <w:r w:rsidRPr="00D46F75">
        <w:rPr>
          <w:rFonts w:asciiTheme="minorHAnsi" w:hAnsiTheme="minorHAnsi" w:cstheme="minorHAnsi"/>
          <w:spacing w:val="2"/>
          <w:w w:val="90"/>
          <w:sz w:val="22"/>
          <w:szCs w:val="22"/>
        </w:rPr>
        <w:t xml:space="preserve"> </w:t>
      </w:r>
      <w:r w:rsidRPr="00D46F75">
        <w:rPr>
          <w:rFonts w:asciiTheme="minorHAnsi" w:hAnsiTheme="minorHAnsi" w:cstheme="minorHAnsi"/>
          <w:w w:val="90"/>
          <w:sz w:val="22"/>
          <w:szCs w:val="22"/>
        </w:rPr>
        <w:t>stagiaire</w:t>
      </w:r>
      <w:r w:rsidRPr="00D46F75">
        <w:rPr>
          <w:rFonts w:asciiTheme="minorHAnsi" w:hAnsiTheme="minorHAnsi" w:cstheme="minorHAnsi"/>
          <w:w w:val="90"/>
          <w:sz w:val="22"/>
          <w:szCs w:val="22"/>
        </w:rPr>
        <w:tab/>
      </w:r>
      <w:r w:rsidR="00D46F75" w:rsidRPr="00D46F75">
        <w:rPr>
          <w:rFonts w:asciiTheme="minorHAnsi" w:hAnsiTheme="minorHAnsi" w:cstheme="minorHAnsi"/>
          <w:w w:val="90"/>
          <w:sz w:val="22"/>
          <w:szCs w:val="22"/>
        </w:rPr>
        <w:t xml:space="preserve">           </w:t>
      </w:r>
      <w:r w:rsidR="00D46F75" w:rsidRPr="00D46F75">
        <w:rPr>
          <w:rFonts w:asciiTheme="minorHAnsi" w:hAnsiTheme="minorHAnsi" w:cstheme="minorHAnsi"/>
          <w:spacing w:val="-2"/>
          <w:w w:val="95"/>
          <w:sz w:val="22"/>
          <w:szCs w:val="22"/>
        </w:rPr>
        <w:sym w:font="Wingdings" w:char="F06F"/>
      </w:r>
      <w:r w:rsidR="00D46F75" w:rsidRPr="00D46F75">
        <w:rPr>
          <w:rFonts w:asciiTheme="minorHAnsi" w:hAnsiTheme="minorHAnsi" w:cstheme="minorHAnsi"/>
          <w:spacing w:val="-2"/>
          <w:w w:val="95"/>
          <w:sz w:val="22"/>
          <w:szCs w:val="22"/>
        </w:rPr>
        <w:t xml:space="preserve"> </w:t>
      </w:r>
      <w:r w:rsidRPr="00D46F75">
        <w:rPr>
          <w:rFonts w:asciiTheme="minorHAnsi" w:hAnsiTheme="minorHAnsi" w:cstheme="minorHAnsi"/>
          <w:w w:val="90"/>
          <w:sz w:val="22"/>
          <w:szCs w:val="22"/>
        </w:rPr>
        <w:t>Agent</w:t>
      </w:r>
      <w:r w:rsidRPr="00D46F75">
        <w:rPr>
          <w:rFonts w:asciiTheme="minorHAnsi" w:hAnsiTheme="minorHAnsi" w:cstheme="minorHAnsi"/>
          <w:spacing w:val="14"/>
          <w:w w:val="90"/>
          <w:sz w:val="22"/>
          <w:szCs w:val="22"/>
        </w:rPr>
        <w:t xml:space="preserve"> </w:t>
      </w:r>
      <w:r w:rsidRPr="00D46F75">
        <w:rPr>
          <w:rFonts w:asciiTheme="minorHAnsi" w:hAnsiTheme="minorHAnsi" w:cstheme="minorHAnsi"/>
          <w:w w:val="90"/>
          <w:sz w:val="22"/>
          <w:szCs w:val="22"/>
        </w:rPr>
        <w:t>contractuel</w:t>
      </w:r>
    </w:p>
    <w:p w14:paraId="5456CC5E" w14:textId="3699E490" w:rsidR="003A4916" w:rsidRPr="00D46F75" w:rsidRDefault="003A4916" w:rsidP="003A4916">
      <w:pPr>
        <w:spacing w:before="104"/>
        <w:ind w:left="106"/>
        <w:rPr>
          <w:rFonts w:asciiTheme="minorHAnsi" w:hAnsiTheme="minorHAnsi" w:cstheme="minorHAnsi"/>
          <w:sz w:val="22"/>
          <w:szCs w:val="22"/>
        </w:rPr>
      </w:pPr>
      <w:r w:rsidRPr="00D46F75">
        <w:rPr>
          <w:rFonts w:asciiTheme="minorHAnsi" w:hAnsiTheme="minorHAnsi" w:cstheme="minorHAnsi"/>
          <w:w w:val="85"/>
          <w:sz w:val="22"/>
          <w:szCs w:val="22"/>
          <w:u w:val="single"/>
        </w:rPr>
        <w:t>Grade</w:t>
      </w:r>
      <w:r w:rsidRPr="00D46F75">
        <w:rPr>
          <w:rFonts w:asciiTheme="minorHAnsi" w:hAnsiTheme="minorHAnsi" w:cstheme="minorHAnsi"/>
          <w:spacing w:val="-1"/>
          <w:w w:val="85"/>
          <w:sz w:val="22"/>
          <w:szCs w:val="22"/>
        </w:rPr>
        <w:t xml:space="preserve"> </w:t>
      </w:r>
      <w:r w:rsidRPr="00D46F75">
        <w:rPr>
          <w:rFonts w:asciiTheme="minorHAnsi" w:hAnsiTheme="minorHAnsi" w:cstheme="minorHAnsi"/>
          <w:w w:val="85"/>
          <w:sz w:val="22"/>
          <w:szCs w:val="22"/>
        </w:rPr>
        <w:t>:</w:t>
      </w:r>
    </w:p>
    <w:p w14:paraId="20EB1E59" w14:textId="03EC81B5" w:rsidR="003A4916" w:rsidRPr="00D46F75" w:rsidRDefault="003A4916" w:rsidP="003A4916">
      <w:pPr>
        <w:spacing w:before="105"/>
        <w:ind w:left="106"/>
        <w:rPr>
          <w:rFonts w:asciiTheme="minorHAnsi" w:hAnsiTheme="minorHAnsi" w:cstheme="minorHAnsi"/>
          <w:sz w:val="22"/>
          <w:szCs w:val="22"/>
        </w:rPr>
      </w:pPr>
      <w:r w:rsidRPr="00D46F75">
        <w:rPr>
          <w:rFonts w:asciiTheme="minorHAnsi" w:hAnsiTheme="minorHAnsi" w:cstheme="minorHAnsi"/>
          <w:w w:val="90"/>
          <w:sz w:val="22"/>
          <w:szCs w:val="22"/>
          <w:u w:val="single"/>
        </w:rPr>
        <w:t>Intitulé du</w:t>
      </w:r>
      <w:r w:rsidRPr="00D46F75">
        <w:rPr>
          <w:rFonts w:asciiTheme="minorHAnsi" w:hAnsiTheme="minorHAnsi" w:cstheme="minorHAnsi"/>
          <w:spacing w:val="1"/>
          <w:w w:val="90"/>
          <w:sz w:val="22"/>
          <w:szCs w:val="22"/>
          <w:u w:val="single"/>
        </w:rPr>
        <w:t xml:space="preserve"> </w:t>
      </w:r>
      <w:r w:rsidRPr="00D46F75">
        <w:rPr>
          <w:rFonts w:asciiTheme="minorHAnsi" w:hAnsiTheme="minorHAnsi" w:cstheme="minorHAnsi"/>
          <w:w w:val="90"/>
          <w:sz w:val="22"/>
          <w:szCs w:val="22"/>
          <w:u w:val="single"/>
        </w:rPr>
        <w:t>poste</w:t>
      </w:r>
      <w:r w:rsidRPr="00D46F75">
        <w:rPr>
          <w:rFonts w:asciiTheme="minorHAnsi" w:hAnsiTheme="minorHAnsi" w:cstheme="minorHAnsi"/>
          <w:spacing w:val="1"/>
          <w:w w:val="90"/>
          <w:sz w:val="22"/>
          <w:szCs w:val="22"/>
          <w:u w:val="single"/>
        </w:rPr>
        <w:t xml:space="preserve"> </w:t>
      </w:r>
      <w:r w:rsidRPr="00D46F75">
        <w:rPr>
          <w:rFonts w:asciiTheme="minorHAnsi" w:hAnsiTheme="minorHAnsi" w:cstheme="minorHAnsi"/>
          <w:w w:val="90"/>
          <w:sz w:val="22"/>
          <w:szCs w:val="22"/>
          <w:u w:val="single"/>
        </w:rPr>
        <w:t>et</w:t>
      </w:r>
      <w:r w:rsidRPr="00D46F75">
        <w:rPr>
          <w:rFonts w:asciiTheme="minorHAnsi" w:hAnsiTheme="minorHAnsi" w:cstheme="minorHAnsi"/>
          <w:spacing w:val="1"/>
          <w:w w:val="90"/>
          <w:sz w:val="22"/>
          <w:szCs w:val="22"/>
          <w:u w:val="single"/>
        </w:rPr>
        <w:t xml:space="preserve"> </w:t>
      </w:r>
      <w:r w:rsidRPr="00D46F75">
        <w:rPr>
          <w:rFonts w:asciiTheme="minorHAnsi" w:hAnsiTheme="minorHAnsi" w:cstheme="minorHAnsi"/>
          <w:w w:val="90"/>
          <w:sz w:val="22"/>
          <w:szCs w:val="22"/>
          <w:u w:val="single"/>
        </w:rPr>
        <w:t>descriptif</w:t>
      </w:r>
      <w:r w:rsidRPr="00D46F75">
        <w:rPr>
          <w:rFonts w:asciiTheme="minorHAnsi" w:hAnsiTheme="minorHAnsi" w:cstheme="minorHAnsi"/>
          <w:spacing w:val="1"/>
          <w:w w:val="90"/>
          <w:sz w:val="22"/>
          <w:szCs w:val="22"/>
          <w:u w:val="single"/>
        </w:rPr>
        <w:t xml:space="preserve"> </w:t>
      </w:r>
      <w:r w:rsidRPr="00D46F75">
        <w:rPr>
          <w:rFonts w:asciiTheme="minorHAnsi" w:hAnsiTheme="minorHAnsi" w:cstheme="minorHAnsi"/>
          <w:w w:val="90"/>
          <w:sz w:val="22"/>
          <w:szCs w:val="22"/>
          <w:u w:val="single"/>
        </w:rPr>
        <w:t>des</w:t>
      </w:r>
      <w:r w:rsidRPr="00D46F75">
        <w:rPr>
          <w:rFonts w:asciiTheme="minorHAnsi" w:hAnsiTheme="minorHAnsi" w:cstheme="minorHAnsi"/>
          <w:spacing w:val="1"/>
          <w:w w:val="90"/>
          <w:sz w:val="22"/>
          <w:szCs w:val="22"/>
          <w:u w:val="single"/>
        </w:rPr>
        <w:t xml:space="preserve"> </w:t>
      </w:r>
      <w:r w:rsidRPr="00D46F75">
        <w:rPr>
          <w:rFonts w:asciiTheme="minorHAnsi" w:hAnsiTheme="minorHAnsi" w:cstheme="minorHAnsi"/>
          <w:w w:val="90"/>
          <w:sz w:val="22"/>
          <w:szCs w:val="22"/>
          <w:u w:val="single"/>
        </w:rPr>
        <w:t>missions</w:t>
      </w:r>
      <w:r w:rsidRPr="00D46F75">
        <w:rPr>
          <w:rFonts w:asciiTheme="minorHAnsi" w:hAnsiTheme="minorHAnsi" w:cstheme="minorHAnsi"/>
          <w:spacing w:val="1"/>
          <w:w w:val="90"/>
          <w:sz w:val="22"/>
          <w:szCs w:val="22"/>
        </w:rPr>
        <w:t xml:space="preserve"> </w:t>
      </w:r>
      <w:r w:rsidRPr="00D46F75">
        <w:rPr>
          <w:rFonts w:asciiTheme="minorHAnsi" w:hAnsiTheme="minorHAnsi" w:cstheme="minorHAnsi"/>
          <w:w w:val="90"/>
          <w:sz w:val="22"/>
          <w:szCs w:val="22"/>
        </w:rPr>
        <w:t>:</w:t>
      </w:r>
    </w:p>
    <w:p w14:paraId="76F7FAE5" w14:textId="46E22B4A" w:rsidR="003A4916" w:rsidRPr="00D46F75" w:rsidRDefault="003A4916" w:rsidP="003A4916">
      <w:pPr>
        <w:pStyle w:val="Corpsdetexte"/>
        <w:rPr>
          <w:rFonts w:asciiTheme="minorHAnsi" w:hAnsiTheme="minorHAnsi" w:cstheme="minorHAnsi"/>
          <w:sz w:val="28"/>
          <w:szCs w:val="28"/>
        </w:rPr>
      </w:pPr>
    </w:p>
    <w:p w14:paraId="226116BC" w14:textId="486E7F87" w:rsidR="003A4916" w:rsidRPr="00D46F75" w:rsidRDefault="003A4916" w:rsidP="003A4916">
      <w:pPr>
        <w:pStyle w:val="Corpsdetexte"/>
        <w:rPr>
          <w:rFonts w:asciiTheme="minorHAnsi" w:hAnsiTheme="minorHAnsi" w:cstheme="minorHAnsi"/>
          <w:sz w:val="28"/>
          <w:szCs w:val="28"/>
        </w:rPr>
      </w:pPr>
    </w:p>
    <w:p w14:paraId="01B1E160" w14:textId="5A1782A4" w:rsidR="003A4916" w:rsidRPr="00D46F75" w:rsidRDefault="003A4916" w:rsidP="003A4916">
      <w:pPr>
        <w:pStyle w:val="Corpsdetexte"/>
        <w:rPr>
          <w:rFonts w:asciiTheme="minorHAnsi" w:hAnsiTheme="minorHAnsi" w:cstheme="minorHAnsi"/>
          <w:sz w:val="28"/>
          <w:szCs w:val="28"/>
        </w:rPr>
      </w:pPr>
    </w:p>
    <w:p w14:paraId="201FC065" w14:textId="5B180D2E" w:rsidR="003A4916" w:rsidRPr="00D46F75" w:rsidRDefault="003A4916" w:rsidP="003A4916">
      <w:pPr>
        <w:pStyle w:val="Corpsdetexte"/>
        <w:spacing w:before="11"/>
        <w:rPr>
          <w:rFonts w:asciiTheme="minorHAnsi" w:hAnsiTheme="minorHAnsi" w:cstheme="minorHAnsi"/>
          <w:sz w:val="24"/>
          <w:szCs w:val="28"/>
        </w:rPr>
      </w:pPr>
    </w:p>
    <w:p w14:paraId="27320468" w14:textId="47104C95" w:rsidR="00774F63" w:rsidRDefault="003A4916" w:rsidP="00774F63">
      <w:pPr>
        <w:ind w:left="106"/>
        <w:rPr>
          <w:rFonts w:asciiTheme="minorHAnsi" w:hAnsiTheme="minorHAnsi" w:cstheme="minorHAnsi"/>
          <w:w w:val="95"/>
          <w:sz w:val="22"/>
          <w:szCs w:val="22"/>
        </w:rPr>
      </w:pPr>
      <w:r w:rsidRPr="00D46F75">
        <w:rPr>
          <w:rFonts w:asciiTheme="minorHAnsi" w:hAnsiTheme="minorHAnsi" w:cstheme="minorHAnsi"/>
          <w:spacing w:val="-1"/>
          <w:w w:val="90"/>
          <w:sz w:val="22"/>
          <w:szCs w:val="22"/>
          <w:u w:val="single"/>
        </w:rPr>
        <w:t>Temps</w:t>
      </w:r>
      <w:r w:rsidRPr="00D46F75">
        <w:rPr>
          <w:rFonts w:asciiTheme="minorHAnsi" w:hAnsiTheme="minorHAnsi" w:cstheme="minorHAnsi"/>
          <w:spacing w:val="-14"/>
          <w:w w:val="90"/>
          <w:sz w:val="22"/>
          <w:szCs w:val="22"/>
          <w:u w:val="single"/>
        </w:rPr>
        <w:t xml:space="preserve"> </w:t>
      </w:r>
      <w:r w:rsidRPr="00D46F75">
        <w:rPr>
          <w:rFonts w:asciiTheme="minorHAnsi" w:hAnsiTheme="minorHAnsi" w:cstheme="minorHAnsi"/>
          <w:w w:val="90"/>
          <w:sz w:val="22"/>
          <w:szCs w:val="22"/>
          <w:u w:val="single"/>
        </w:rPr>
        <w:t>de</w:t>
      </w:r>
      <w:r w:rsidRPr="00D46F75">
        <w:rPr>
          <w:rFonts w:asciiTheme="minorHAnsi" w:hAnsiTheme="minorHAnsi" w:cstheme="minorHAnsi"/>
          <w:spacing w:val="-13"/>
          <w:w w:val="90"/>
          <w:sz w:val="22"/>
          <w:szCs w:val="22"/>
          <w:u w:val="single"/>
        </w:rPr>
        <w:t xml:space="preserve"> </w:t>
      </w:r>
      <w:r w:rsidRPr="00D46F75">
        <w:rPr>
          <w:rFonts w:asciiTheme="minorHAnsi" w:hAnsiTheme="minorHAnsi" w:cstheme="minorHAnsi"/>
          <w:w w:val="90"/>
          <w:sz w:val="22"/>
          <w:szCs w:val="22"/>
          <w:u w:val="single"/>
        </w:rPr>
        <w:t>travail</w:t>
      </w:r>
      <w:r w:rsidRPr="00D46F75">
        <w:rPr>
          <w:rFonts w:asciiTheme="minorHAnsi" w:hAnsiTheme="minorHAnsi" w:cstheme="minorHAnsi"/>
          <w:spacing w:val="-13"/>
          <w:w w:val="90"/>
          <w:sz w:val="22"/>
          <w:szCs w:val="22"/>
        </w:rPr>
        <w:t xml:space="preserve"> </w:t>
      </w:r>
      <w:r w:rsidRPr="00D46F75">
        <w:rPr>
          <w:rFonts w:asciiTheme="minorHAnsi" w:hAnsiTheme="minorHAnsi" w:cstheme="minorHAnsi"/>
          <w:w w:val="90"/>
          <w:sz w:val="22"/>
          <w:szCs w:val="22"/>
        </w:rPr>
        <w:t>:</w:t>
      </w:r>
      <w:r w:rsidR="00D46F75" w:rsidRPr="00D46F75">
        <w:rPr>
          <w:rFonts w:asciiTheme="minorHAnsi" w:hAnsiTheme="minorHAnsi" w:cstheme="minorHAnsi"/>
          <w:w w:val="90"/>
          <w:sz w:val="22"/>
          <w:szCs w:val="22"/>
        </w:rPr>
        <w:t xml:space="preserve">    </w:t>
      </w:r>
      <w:r w:rsidRPr="00D46F75">
        <w:rPr>
          <w:rFonts w:asciiTheme="minorHAnsi" w:hAnsiTheme="minorHAnsi" w:cstheme="minorHAnsi"/>
          <w:spacing w:val="-2"/>
          <w:w w:val="95"/>
          <w:sz w:val="22"/>
          <w:szCs w:val="22"/>
        </w:rPr>
        <w:sym w:font="Wingdings" w:char="F06F"/>
      </w:r>
      <w:r w:rsidRPr="00D46F75">
        <w:rPr>
          <w:rFonts w:asciiTheme="minorHAnsi" w:hAnsiTheme="minorHAnsi" w:cstheme="minorHAnsi"/>
          <w:spacing w:val="-2"/>
          <w:w w:val="95"/>
          <w:sz w:val="22"/>
          <w:szCs w:val="22"/>
        </w:rPr>
        <w:t xml:space="preserve"> Temps</w:t>
      </w:r>
      <w:r w:rsidRPr="00D46F75">
        <w:rPr>
          <w:rFonts w:asciiTheme="minorHAnsi" w:hAnsiTheme="minorHAnsi" w:cstheme="minorHAnsi"/>
          <w:spacing w:val="-16"/>
          <w:w w:val="95"/>
          <w:sz w:val="22"/>
          <w:szCs w:val="22"/>
        </w:rPr>
        <w:t xml:space="preserve"> </w:t>
      </w:r>
      <w:r w:rsidRPr="00D46F75">
        <w:rPr>
          <w:rFonts w:asciiTheme="minorHAnsi" w:hAnsiTheme="minorHAnsi" w:cstheme="minorHAnsi"/>
          <w:spacing w:val="-1"/>
          <w:w w:val="95"/>
          <w:sz w:val="22"/>
          <w:szCs w:val="22"/>
        </w:rPr>
        <w:t>complet</w:t>
      </w:r>
      <w:r w:rsidRPr="00D46F75">
        <w:rPr>
          <w:rFonts w:asciiTheme="minorHAnsi" w:hAnsiTheme="minorHAnsi" w:cstheme="minorHAnsi"/>
          <w:spacing w:val="-1"/>
          <w:w w:val="95"/>
          <w:sz w:val="22"/>
          <w:szCs w:val="22"/>
        </w:rPr>
        <w:tab/>
      </w:r>
      <w:r w:rsidR="00774F63">
        <w:rPr>
          <w:rFonts w:asciiTheme="minorHAnsi" w:hAnsiTheme="minorHAnsi" w:cstheme="minorHAnsi"/>
          <w:spacing w:val="-1"/>
          <w:w w:val="95"/>
          <w:sz w:val="22"/>
          <w:szCs w:val="22"/>
        </w:rPr>
        <w:t xml:space="preserve">                            </w:t>
      </w:r>
      <w:r w:rsidR="00D46F75" w:rsidRPr="00D46F75">
        <w:rPr>
          <w:rFonts w:asciiTheme="minorHAnsi" w:hAnsiTheme="minorHAnsi" w:cstheme="minorHAnsi"/>
          <w:spacing w:val="-1"/>
          <w:w w:val="95"/>
          <w:sz w:val="22"/>
          <w:szCs w:val="22"/>
        </w:rPr>
        <w:t xml:space="preserve">   </w:t>
      </w:r>
      <w:r w:rsidRPr="00D46F75">
        <w:rPr>
          <w:rFonts w:asciiTheme="minorHAnsi" w:hAnsiTheme="minorHAnsi" w:cstheme="minorHAnsi"/>
          <w:spacing w:val="-1"/>
          <w:w w:val="95"/>
          <w:sz w:val="22"/>
          <w:szCs w:val="22"/>
        </w:rPr>
        <w:sym w:font="Wingdings" w:char="F06F"/>
      </w:r>
      <w:r w:rsidRPr="00D46F75">
        <w:rPr>
          <w:rFonts w:asciiTheme="minorHAnsi" w:hAnsiTheme="minorHAnsi" w:cstheme="minorHAnsi"/>
          <w:spacing w:val="-1"/>
          <w:w w:val="95"/>
          <w:sz w:val="22"/>
          <w:szCs w:val="22"/>
        </w:rPr>
        <w:t xml:space="preserve"> </w:t>
      </w:r>
      <w:r w:rsidRPr="00D46F75">
        <w:rPr>
          <w:rFonts w:asciiTheme="minorHAnsi" w:hAnsiTheme="minorHAnsi" w:cstheme="minorHAnsi"/>
          <w:w w:val="95"/>
          <w:sz w:val="22"/>
          <w:szCs w:val="22"/>
        </w:rPr>
        <w:t>Temps</w:t>
      </w:r>
      <w:r w:rsidRPr="00D46F75">
        <w:rPr>
          <w:rFonts w:asciiTheme="minorHAnsi" w:hAnsiTheme="minorHAnsi" w:cstheme="minorHAnsi"/>
          <w:spacing w:val="-16"/>
          <w:w w:val="95"/>
          <w:sz w:val="22"/>
          <w:szCs w:val="22"/>
        </w:rPr>
        <w:t xml:space="preserve"> </w:t>
      </w:r>
      <w:r w:rsidRPr="00D46F75">
        <w:rPr>
          <w:rFonts w:asciiTheme="minorHAnsi" w:hAnsiTheme="minorHAnsi" w:cstheme="minorHAnsi"/>
          <w:w w:val="95"/>
          <w:sz w:val="22"/>
          <w:szCs w:val="22"/>
        </w:rPr>
        <w:t>non</w:t>
      </w:r>
      <w:r w:rsidRPr="00D46F75">
        <w:rPr>
          <w:rFonts w:asciiTheme="minorHAnsi" w:hAnsiTheme="minorHAnsi" w:cstheme="minorHAnsi"/>
          <w:spacing w:val="-15"/>
          <w:w w:val="95"/>
          <w:sz w:val="22"/>
          <w:szCs w:val="22"/>
        </w:rPr>
        <w:t xml:space="preserve"> </w:t>
      </w:r>
      <w:r w:rsidRPr="00D46F75">
        <w:rPr>
          <w:rFonts w:asciiTheme="minorHAnsi" w:hAnsiTheme="minorHAnsi" w:cstheme="minorHAnsi"/>
          <w:w w:val="95"/>
          <w:sz w:val="22"/>
          <w:szCs w:val="22"/>
        </w:rPr>
        <w:t>complet</w:t>
      </w:r>
      <w:r w:rsidRPr="00D46F75">
        <w:rPr>
          <w:rFonts w:asciiTheme="minorHAnsi" w:hAnsiTheme="minorHAnsi" w:cstheme="minorHAnsi"/>
          <w:spacing w:val="-16"/>
          <w:w w:val="95"/>
          <w:sz w:val="22"/>
          <w:szCs w:val="22"/>
        </w:rPr>
        <w:t xml:space="preserve"> </w:t>
      </w:r>
      <w:r w:rsidRPr="00D46F75">
        <w:rPr>
          <w:rFonts w:asciiTheme="minorHAnsi" w:hAnsiTheme="minorHAnsi" w:cstheme="minorHAnsi"/>
          <w:w w:val="95"/>
          <w:sz w:val="22"/>
          <w:szCs w:val="22"/>
        </w:rPr>
        <w:t>à</w:t>
      </w:r>
      <w:r w:rsidR="00774F63">
        <w:rPr>
          <w:rFonts w:asciiTheme="minorHAnsi" w:hAnsiTheme="minorHAnsi" w:cstheme="minorHAnsi"/>
          <w:w w:val="95"/>
          <w:sz w:val="22"/>
          <w:szCs w:val="22"/>
        </w:rPr>
        <w:t> :</w:t>
      </w:r>
    </w:p>
    <w:p w14:paraId="046A6135" w14:textId="6140D6BF" w:rsidR="003A4916" w:rsidRPr="00D46F75" w:rsidRDefault="00D46F75" w:rsidP="00D46F75">
      <w:pPr>
        <w:ind w:left="1522"/>
        <w:rPr>
          <w:rFonts w:asciiTheme="minorHAnsi" w:hAnsiTheme="minorHAnsi" w:cstheme="minorHAnsi"/>
          <w:i/>
          <w:sz w:val="22"/>
          <w:szCs w:val="22"/>
        </w:rPr>
      </w:pPr>
      <w:r w:rsidRPr="00D46F75">
        <w:rPr>
          <w:rFonts w:asciiTheme="minorHAnsi" w:hAnsiTheme="minorHAnsi" w:cstheme="minorHAnsi"/>
          <w:w w:val="95"/>
          <w:sz w:val="22"/>
          <w:szCs w:val="22"/>
        </w:rPr>
        <w:t xml:space="preserve">  </w:t>
      </w:r>
      <w:r w:rsidR="00774F63">
        <w:rPr>
          <w:rFonts w:asciiTheme="minorHAnsi" w:hAnsiTheme="minorHAnsi" w:cstheme="minorHAnsi"/>
          <w:w w:val="95"/>
          <w:sz w:val="22"/>
          <w:szCs w:val="22"/>
        </w:rPr>
        <w:tab/>
      </w:r>
      <w:r w:rsidR="00774F63">
        <w:rPr>
          <w:rFonts w:asciiTheme="minorHAnsi" w:hAnsiTheme="minorHAnsi" w:cstheme="minorHAnsi"/>
          <w:w w:val="95"/>
          <w:sz w:val="22"/>
          <w:szCs w:val="22"/>
        </w:rPr>
        <w:tab/>
      </w:r>
      <w:r w:rsidR="00774F63">
        <w:rPr>
          <w:rFonts w:asciiTheme="minorHAnsi" w:hAnsiTheme="minorHAnsi" w:cstheme="minorHAnsi"/>
          <w:w w:val="95"/>
          <w:sz w:val="22"/>
          <w:szCs w:val="22"/>
        </w:rPr>
        <w:tab/>
      </w:r>
      <w:r w:rsidR="00774F63">
        <w:rPr>
          <w:rFonts w:asciiTheme="minorHAnsi" w:hAnsiTheme="minorHAnsi" w:cstheme="minorHAnsi"/>
          <w:w w:val="95"/>
          <w:sz w:val="22"/>
          <w:szCs w:val="22"/>
        </w:rPr>
        <w:tab/>
      </w:r>
      <w:r w:rsidR="00774F63">
        <w:rPr>
          <w:rFonts w:asciiTheme="minorHAnsi" w:hAnsiTheme="minorHAnsi" w:cstheme="minorHAnsi"/>
          <w:w w:val="95"/>
          <w:sz w:val="22"/>
          <w:szCs w:val="22"/>
        </w:rPr>
        <w:tab/>
        <w:t xml:space="preserve">    </w:t>
      </w:r>
      <w:r w:rsidRPr="00D46F75">
        <w:rPr>
          <w:rFonts w:asciiTheme="minorHAnsi" w:hAnsiTheme="minorHAnsi" w:cstheme="minorHAnsi"/>
          <w:w w:val="95"/>
          <w:sz w:val="22"/>
          <w:szCs w:val="22"/>
        </w:rPr>
        <w:t xml:space="preserve"> </w:t>
      </w:r>
      <w:r w:rsidR="003A4916" w:rsidRPr="00D46F75">
        <w:rPr>
          <w:rFonts w:asciiTheme="minorHAnsi" w:hAnsiTheme="minorHAnsi" w:cstheme="minorHAnsi"/>
          <w:i/>
          <w:spacing w:val="-1"/>
          <w:w w:val="90"/>
          <w:sz w:val="22"/>
          <w:szCs w:val="22"/>
        </w:rPr>
        <w:t>(</w:t>
      </w:r>
      <w:r w:rsidR="00774F63" w:rsidRPr="00D46F75">
        <w:rPr>
          <w:rFonts w:asciiTheme="minorHAnsi" w:hAnsiTheme="minorHAnsi" w:cstheme="minorHAnsi"/>
          <w:i/>
          <w:spacing w:val="-1"/>
          <w:w w:val="90"/>
          <w:sz w:val="22"/>
          <w:szCs w:val="22"/>
        </w:rPr>
        <w:t>Indiquez</w:t>
      </w:r>
      <w:r w:rsidR="003A4916" w:rsidRPr="00D46F75">
        <w:rPr>
          <w:rFonts w:asciiTheme="minorHAnsi" w:hAnsiTheme="minorHAnsi" w:cstheme="minorHAnsi"/>
          <w:i/>
          <w:spacing w:val="-18"/>
          <w:w w:val="90"/>
          <w:sz w:val="22"/>
          <w:szCs w:val="22"/>
        </w:rPr>
        <w:t xml:space="preserve"> </w:t>
      </w:r>
      <w:r w:rsidR="003A4916" w:rsidRPr="00D46F75">
        <w:rPr>
          <w:rFonts w:asciiTheme="minorHAnsi" w:hAnsiTheme="minorHAnsi" w:cstheme="minorHAnsi"/>
          <w:i/>
          <w:spacing w:val="-1"/>
          <w:w w:val="90"/>
          <w:sz w:val="22"/>
          <w:szCs w:val="22"/>
        </w:rPr>
        <w:t>la</w:t>
      </w:r>
      <w:r w:rsidR="003A4916" w:rsidRPr="00D46F75">
        <w:rPr>
          <w:rFonts w:asciiTheme="minorHAnsi" w:hAnsiTheme="minorHAnsi" w:cstheme="minorHAnsi"/>
          <w:i/>
          <w:spacing w:val="-17"/>
          <w:w w:val="90"/>
          <w:sz w:val="22"/>
          <w:szCs w:val="22"/>
        </w:rPr>
        <w:t xml:space="preserve"> </w:t>
      </w:r>
      <w:r w:rsidR="003A4916" w:rsidRPr="00D46F75">
        <w:rPr>
          <w:rFonts w:asciiTheme="minorHAnsi" w:hAnsiTheme="minorHAnsi" w:cstheme="minorHAnsi"/>
          <w:i/>
          <w:spacing w:val="-1"/>
          <w:w w:val="90"/>
          <w:sz w:val="22"/>
          <w:szCs w:val="22"/>
        </w:rPr>
        <w:t>durée</w:t>
      </w:r>
      <w:r w:rsidR="003A4916" w:rsidRPr="00D46F75">
        <w:rPr>
          <w:rFonts w:asciiTheme="minorHAnsi" w:hAnsiTheme="minorHAnsi" w:cstheme="minorHAnsi"/>
          <w:i/>
          <w:spacing w:val="-18"/>
          <w:w w:val="90"/>
          <w:sz w:val="22"/>
          <w:szCs w:val="22"/>
        </w:rPr>
        <w:t xml:space="preserve"> </w:t>
      </w:r>
      <w:r w:rsidR="003A4916" w:rsidRPr="00D46F75">
        <w:rPr>
          <w:rFonts w:asciiTheme="minorHAnsi" w:hAnsiTheme="minorHAnsi" w:cstheme="minorHAnsi"/>
          <w:i/>
          <w:w w:val="90"/>
          <w:sz w:val="22"/>
          <w:szCs w:val="22"/>
        </w:rPr>
        <w:t>hebdomadaire)</w:t>
      </w:r>
    </w:p>
    <w:p w14:paraId="3DEBDDEB" w14:textId="77777777" w:rsidR="003A4916" w:rsidRPr="00D46F75" w:rsidRDefault="003A4916" w:rsidP="003A4916">
      <w:pPr>
        <w:tabs>
          <w:tab w:val="left" w:pos="3893"/>
        </w:tabs>
        <w:ind w:left="1139"/>
        <w:rPr>
          <w:rFonts w:asciiTheme="minorHAnsi" w:hAnsiTheme="minorHAnsi" w:cstheme="minorHAnsi"/>
          <w:w w:val="90"/>
          <w:sz w:val="22"/>
          <w:szCs w:val="22"/>
        </w:rPr>
      </w:pPr>
    </w:p>
    <w:p w14:paraId="572CCC78" w14:textId="7219630F" w:rsidR="00D46F75" w:rsidRPr="00D46F75" w:rsidRDefault="00D46F75" w:rsidP="003A4916">
      <w:pPr>
        <w:tabs>
          <w:tab w:val="left" w:pos="3893"/>
        </w:tabs>
        <w:ind w:left="1134"/>
        <w:rPr>
          <w:rFonts w:asciiTheme="minorHAnsi" w:hAnsiTheme="minorHAnsi" w:cstheme="minorHAnsi"/>
          <w:w w:val="90"/>
          <w:sz w:val="22"/>
          <w:szCs w:val="22"/>
        </w:rPr>
      </w:pPr>
      <w:r w:rsidRPr="00D46F75">
        <w:rPr>
          <w:rFonts w:asciiTheme="minorHAnsi" w:hAnsiTheme="minorHAnsi" w:cstheme="minorHAnsi"/>
          <w:spacing w:val="-2"/>
          <w:w w:val="95"/>
          <w:sz w:val="22"/>
          <w:szCs w:val="22"/>
        </w:rPr>
        <w:t xml:space="preserve">           </w:t>
      </w:r>
      <w:r w:rsidR="003A4916" w:rsidRPr="00D46F75">
        <w:rPr>
          <w:rFonts w:asciiTheme="minorHAnsi" w:hAnsiTheme="minorHAnsi" w:cstheme="minorHAnsi"/>
          <w:spacing w:val="-2"/>
          <w:w w:val="95"/>
          <w:sz w:val="22"/>
          <w:szCs w:val="22"/>
        </w:rPr>
        <w:sym w:font="Wingdings" w:char="F06F"/>
      </w:r>
      <w:r w:rsidR="003A4916" w:rsidRPr="00D46F75">
        <w:rPr>
          <w:rFonts w:asciiTheme="minorHAnsi" w:hAnsiTheme="minorHAnsi" w:cstheme="minorHAnsi"/>
          <w:spacing w:val="-2"/>
          <w:w w:val="95"/>
          <w:sz w:val="22"/>
          <w:szCs w:val="22"/>
        </w:rPr>
        <w:t xml:space="preserve"> </w:t>
      </w:r>
      <w:r w:rsidR="003A4916" w:rsidRPr="00D46F75">
        <w:rPr>
          <w:rFonts w:asciiTheme="minorHAnsi" w:hAnsiTheme="minorHAnsi" w:cstheme="minorHAnsi"/>
          <w:w w:val="90"/>
          <w:sz w:val="22"/>
          <w:szCs w:val="22"/>
        </w:rPr>
        <w:t>Temps</w:t>
      </w:r>
      <w:r w:rsidR="003A4916" w:rsidRPr="00D46F75">
        <w:rPr>
          <w:rFonts w:asciiTheme="minorHAnsi" w:hAnsiTheme="minorHAnsi" w:cstheme="minorHAnsi"/>
          <w:spacing w:val="-8"/>
          <w:w w:val="90"/>
          <w:sz w:val="22"/>
          <w:szCs w:val="22"/>
        </w:rPr>
        <w:t xml:space="preserve"> </w:t>
      </w:r>
      <w:r w:rsidR="003A4916" w:rsidRPr="00D46F75">
        <w:rPr>
          <w:rFonts w:asciiTheme="minorHAnsi" w:hAnsiTheme="minorHAnsi" w:cstheme="minorHAnsi"/>
          <w:w w:val="90"/>
          <w:sz w:val="22"/>
          <w:szCs w:val="22"/>
        </w:rPr>
        <w:t>partiel</w:t>
      </w:r>
      <w:r w:rsidR="003A4916" w:rsidRPr="00D46F75">
        <w:rPr>
          <w:rFonts w:asciiTheme="minorHAnsi" w:hAnsiTheme="minorHAnsi" w:cstheme="minorHAnsi"/>
          <w:spacing w:val="-8"/>
          <w:w w:val="90"/>
          <w:sz w:val="22"/>
          <w:szCs w:val="22"/>
        </w:rPr>
        <w:t xml:space="preserve"> </w:t>
      </w:r>
      <w:r w:rsidR="003A4916" w:rsidRPr="00D46F75">
        <w:rPr>
          <w:rFonts w:asciiTheme="minorHAnsi" w:hAnsiTheme="minorHAnsi" w:cstheme="minorHAnsi"/>
          <w:w w:val="90"/>
          <w:sz w:val="22"/>
          <w:szCs w:val="22"/>
        </w:rPr>
        <w:t>à</w:t>
      </w:r>
      <w:r w:rsidR="00774F63">
        <w:rPr>
          <w:rFonts w:asciiTheme="minorHAnsi" w:hAnsiTheme="minorHAnsi" w:cstheme="minorHAnsi"/>
          <w:w w:val="90"/>
          <w:sz w:val="22"/>
          <w:szCs w:val="22"/>
        </w:rPr>
        <w:t> :</w:t>
      </w:r>
    </w:p>
    <w:p w14:paraId="001FE16F" w14:textId="05217D94" w:rsidR="003A4916" w:rsidRPr="00D46F75" w:rsidRDefault="00D46F75" w:rsidP="003A4916">
      <w:pPr>
        <w:tabs>
          <w:tab w:val="left" w:pos="3893"/>
        </w:tabs>
        <w:ind w:left="1134"/>
        <w:rPr>
          <w:rFonts w:asciiTheme="minorHAnsi" w:hAnsiTheme="minorHAnsi" w:cstheme="minorHAnsi"/>
          <w:i/>
          <w:sz w:val="22"/>
          <w:szCs w:val="22"/>
        </w:rPr>
      </w:pPr>
      <w:r w:rsidRPr="00D46F75">
        <w:rPr>
          <w:rFonts w:asciiTheme="minorHAnsi" w:hAnsiTheme="minorHAnsi" w:cstheme="minorHAnsi"/>
          <w:w w:val="90"/>
          <w:sz w:val="22"/>
          <w:szCs w:val="22"/>
        </w:rPr>
        <w:t xml:space="preserve">                </w:t>
      </w:r>
      <w:r w:rsidR="003A4916" w:rsidRPr="00D46F75">
        <w:rPr>
          <w:rFonts w:asciiTheme="minorHAnsi" w:hAnsiTheme="minorHAnsi" w:cstheme="minorHAnsi"/>
          <w:i/>
          <w:w w:val="85"/>
          <w:sz w:val="22"/>
          <w:szCs w:val="22"/>
        </w:rPr>
        <w:t>(</w:t>
      </w:r>
      <w:r w:rsidR="00774F63" w:rsidRPr="00D46F75">
        <w:rPr>
          <w:rFonts w:asciiTheme="minorHAnsi" w:hAnsiTheme="minorHAnsi" w:cstheme="minorHAnsi"/>
          <w:i/>
          <w:w w:val="85"/>
          <w:sz w:val="22"/>
          <w:szCs w:val="22"/>
        </w:rPr>
        <w:t>Indiquez</w:t>
      </w:r>
      <w:r w:rsidR="003A4916" w:rsidRPr="00D46F75">
        <w:rPr>
          <w:rFonts w:asciiTheme="minorHAnsi" w:hAnsiTheme="minorHAnsi" w:cstheme="minorHAnsi"/>
          <w:i/>
          <w:spacing w:val="-5"/>
          <w:w w:val="85"/>
          <w:sz w:val="22"/>
          <w:szCs w:val="22"/>
        </w:rPr>
        <w:t xml:space="preserve"> </w:t>
      </w:r>
      <w:r w:rsidR="003A4916" w:rsidRPr="00D46F75">
        <w:rPr>
          <w:rFonts w:asciiTheme="minorHAnsi" w:hAnsiTheme="minorHAnsi" w:cstheme="minorHAnsi"/>
          <w:i/>
          <w:w w:val="85"/>
          <w:sz w:val="22"/>
          <w:szCs w:val="22"/>
        </w:rPr>
        <w:t>la</w:t>
      </w:r>
      <w:r w:rsidR="003A4916" w:rsidRPr="00D46F75">
        <w:rPr>
          <w:rFonts w:asciiTheme="minorHAnsi" w:hAnsiTheme="minorHAnsi" w:cstheme="minorHAnsi"/>
          <w:i/>
          <w:spacing w:val="-5"/>
          <w:w w:val="85"/>
          <w:sz w:val="22"/>
          <w:szCs w:val="22"/>
        </w:rPr>
        <w:t xml:space="preserve"> </w:t>
      </w:r>
      <w:r w:rsidR="003A4916" w:rsidRPr="00D46F75">
        <w:rPr>
          <w:rFonts w:asciiTheme="minorHAnsi" w:hAnsiTheme="minorHAnsi" w:cstheme="minorHAnsi"/>
          <w:i/>
          <w:w w:val="85"/>
          <w:sz w:val="22"/>
          <w:szCs w:val="22"/>
        </w:rPr>
        <w:t>quotité</w:t>
      </w:r>
      <w:r w:rsidR="003A4916" w:rsidRPr="00D46F75">
        <w:rPr>
          <w:rFonts w:asciiTheme="minorHAnsi" w:hAnsiTheme="minorHAnsi" w:cstheme="minorHAnsi"/>
          <w:i/>
          <w:spacing w:val="-5"/>
          <w:w w:val="85"/>
          <w:sz w:val="22"/>
          <w:szCs w:val="22"/>
        </w:rPr>
        <w:t xml:space="preserve"> </w:t>
      </w:r>
      <w:r w:rsidR="003A4916" w:rsidRPr="00D46F75">
        <w:rPr>
          <w:rFonts w:asciiTheme="minorHAnsi" w:hAnsiTheme="minorHAnsi" w:cstheme="minorHAnsi"/>
          <w:i/>
          <w:w w:val="85"/>
          <w:sz w:val="22"/>
          <w:szCs w:val="22"/>
        </w:rPr>
        <w:t>de</w:t>
      </w:r>
      <w:r w:rsidR="003A4916" w:rsidRPr="00D46F75">
        <w:rPr>
          <w:rFonts w:asciiTheme="minorHAnsi" w:hAnsiTheme="minorHAnsi" w:cstheme="minorHAnsi"/>
          <w:i/>
          <w:spacing w:val="-4"/>
          <w:w w:val="85"/>
          <w:sz w:val="22"/>
          <w:szCs w:val="22"/>
        </w:rPr>
        <w:t xml:space="preserve"> </w:t>
      </w:r>
      <w:r w:rsidR="003A4916" w:rsidRPr="00D46F75">
        <w:rPr>
          <w:rFonts w:asciiTheme="minorHAnsi" w:hAnsiTheme="minorHAnsi" w:cstheme="minorHAnsi"/>
          <w:i/>
          <w:w w:val="85"/>
          <w:sz w:val="22"/>
          <w:szCs w:val="22"/>
        </w:rPr>
        <w:t>temps</w:t>
      </w:r>
      <w:r w:rsidR="003A4916" w:rsidRPr="00D46F75">
        <w:rPr>
          <w:rFonts w:asciiTheme="minorHAnsi" w:hAnsiTheme="minorHAnsi" w:cstheme="minorHAnsi"/>
          <w:i/>
          <w:spacing w:val="-5"/>
          <w:w w:val="85"/>
          <w:sz w:val="22"/>
          <w:szCs w:val="22"/>
        </w:rPr>
        <w:t xml:space="preserve"> </w:t>
      </w:r>
      <w:r w:rsidR="003A4916" w:rsidRPr="00D46F75">
        <w:rPr>
          <w:rFonts w:asciiTheme="minorHAnsi" w:hAnsiTheme="minorHAnsi" w:cstheme="minorHAnsi"/>
          <w:i/>
          <w:w w:val="85"/>
          <w:sz w:val="22"/>
          <w:szCs w:val="22"/>
        </w:rPr>
        <w:t>partiel)</w:t>
      </w:r>
    </w:p>
    <w:p w14:paraId="6218151F" w14:textId="772A7D4D" w:rsidR="003A4916" w:rsidRPr="00D46F75" w:rsidRDefault="003A4916" w:rsidP="003A4916">
      <w:pPr>
        <w:pStyle w:val="Corpsdetexte"/>
        <w:rPr>
          <w:rFonts w:asciiTheme="minorHAnsi" w:hAnsiTheme="minorHAnsi" w:cstheme="minorHAnsi"/>
          <w:i/>
          <w:szCs w:val="20"/>
        </w:rPr>
      </w:pPr>
    </w:p>
    <w:p w14:paraId="29F268D0" w14:textId="77777777" w:rsidR="003A4916" w:rsidRPr="00D46F75" w:rsidRDefault="003A4916" w:rsidP="003A4916">
      <w:pPr>
        <w:spacing w:line="336" w:lineRule="auto"/>
        <w:ind w:left="390" w:right="27" w:hanging="284"/>
        <w:rPr>
          <w:rFonts w:asciiTheme="minorHAnsi" w:hAnsiTheme="minorHAnsi" w:cstheme="minorHAnsi"/>
          <w:spacing w:val="-57"/>
          <w:w w:val="90"/>
          <w:sz w:val="22"/>
          <w:szCs w:val="22"/>
        </w:rPr>
      </w:pPr>
      <w:r w:rsidRPr="00D46F75">
        <w:rPr>
          <w:rFonts w:asciiTheme="minorHAnsi" w:hAnsiTheme="minorHAnsi" w:cstheme="minorHAnsi"/>
          <w:w w:val="90"/>
          <w:sz w:val="22"/>
          <w:szCs w:val="22"/>
          <w:u w:val="single"/>
        </w:rPr>
        <w:t>Position administrative</w:t>
      </w:r>
      <w:r w:rsidRPr="00D46F75">
        <w:rPr>
          <w:rFonts w:asciiTheme="minorHAnsi" w:hAnsiTheme="minorHAnsi" w:cstheme="minorHAnsi"/>
          <w:w w:val="90"/>
          <w:sz w:val="22"/>
          <w:szCs w:val="22"/>
        </w:rPr>
        <w:t xml:space="preserve"> :</w:t>
      </w:r>
      <w:r w:rsidRPr="00D46F75">
        <w:rPr>
          <w:rFonts w:asciiTheme="minorHAnsi" w:hAnsiTheme="minorHAnsi" w:cstheme="minorHAnsi"/>
          <w:spacing w:val="-57"/>
          <w:w w:val="90"/>
          <w:sz w:val="22"/>
          <w:szCs w:val="22"/>
        </w:rPr>
        <w:t xml:space="preserve"> </w:t>
      </w:r>
    </w:p>
    <w:p w14:paraId="50EF3023" w14:textId="7E953560" w:rsidR="003A4916" w:rsidRPr="00D46F75" w:rsidRDefault="003A4916" w:rsidP="003A4916">
      <w:pPr>
        <w:spacing w:line="336" w:lineRule="auto"/>
        <w:ind w:left="142" w:right="27"/>
        <w:rPr>
          <w:rFonts w:asciiTheme="minorHAnsi" w:hAnsiTheme="minorHAnsi" w:cstheme="minorHAnsi"/>
          <w:spacing w:val="-2"/>
          <w:w w:val="95"/>
          <w:sz w:val="22"/>
          <w:szCs w:val="22"/>
        </w:rPr>
      </w:pPr>
      <w:r w:rsidRPr="00D46F75">
        <w:rPr>
          <w:rFonts w:asciiTheme="minorHAnsi" w:hAnsiTheme="minorHAnsi" w:cstheme="minorHAnsi"/>
          <w:spacing w:val="-2"/>
          <w:w w:val="95"/>
          <w:sz w:val="22"/>
          <w:szCs w:val="22"/>
        </w:rPr>
        <w:sym w:font="Wingdings" w:char="F06F"/>
      </w:r>
      <w:r w:rsidRPr="00D46F75">
        <w:rPr>
          <w:rFonts w:asciiTheme="minorHAnsi" w:hAnsiTheme="minorHAnsi" w:cstheme="minorHAnsi"/>
          <w:spacing w:val="-2"/>
          <w:w w:val="95"/>
          <w:sz w:val="22"/>
          <w:szCs w:val="22"/>
        </w:rPr>
        <w:t xml:space="preserve"> Activité</w:t>
      </w:r>
    </w:p>
    <w:p w14:paraId="1D40F7D2" w14:textId="69DE5322" w:rsidR="003A4916" w:rsidRPr="00D46F75" w:rsidRDefault="003A4916" w:rsidP="003A4916">
      <w:pPr>
        <w:spacing w:line="336" w:lineRule="auto"/>
        <w:ind w:left="142" w:right="27"/>
        <w:rPr>
          <w:rFonts w:asciiTheme="minorHAnsi" w:hAnsiTheme="minorHAnsi" w:cstheme="minorHAnsi"/>
          <w:spacing w:val="-2"/>
          <w:w w:val="95"/>
          <w:sz w:val="22"/>
          <w:szCs w:val="22"/>
        </w:rPr>
      </w:pPr>
      <w:r w:rsidRPr="00D46F75">
        <w:rPr>
          <w:rFonts w:asciiTheme="minorHAnsi" w:hAnsiTheme="minorHAnsi" w:cstheme="minorHAnsi"/>
          <w:spacing w:val="-2"/>
          <w:w w:val="95"/>
          <w:sz w:val="22"/>
          <w:szCs w:val="22"/>
        </w:rPr>
        <w:sym w:font="Wingdings" w:char="F06F"/>
      </w:r>
      <w:r w:rsidRPr="00D46F75">
        <w:rPr>
          <w:rFonts w:asciiTheme="minorHAnsi" w:hAnsiTheme="minorHAnsi" w:cstheme="minorHAnsi"/>
          <w:spacing w:val="-2"/>
          <w:w w:val="95"/>
          <w:sz w:val="22"/>
          <w:szCs w:val="22"/>
        </w:rPr>
        <w:t xml:space="preserve"> Congé parental depuis/à compter du :</w:t>
      </w:r>
    </w:p>
    <w:p w14:paraId="216A2331" w14:textId="55A4A3C8" w:rsidR="003A4916" w:rsidRPr="00D46F75" w:rsidRDefault="003A4916" w:rsidP="003A4916">
      <w:pPr>
        <w:spacing w:line="336" w:lineRule="auto"/>
        <w:ind w:left="142" w:right="27"/>
        <w:rPr>
          <w:rFonts w:asciiTheme="minorHAnsi" w:hAnsiTheme="minorHAnsi" w:cstheme="minorHAnsi"/>
          <w:spacing w:val="-2"/>
          <w:w w:val="95"/>
          <w:sz w:val="22"/>
          <w:szCs w:val="22"/>
        </w:rPr>
      </w:pPr>
      <w:r w:rsidRPr="00D46F75">
        <w:rPr>
          <w:rFonts w:asciiTheme="minorHAnsi" w:hAnsiTheme="minorHAnsi" w:cstheme="minorHAnsi"/>
          <w:spacing w:val="-2"/>
          <w:w w:val="95"/>
          <w:sz w:val="22"/>
          <w:szCs w:val="22"/>
        </w:rPr>
        <w:sym w:font="Wingdings" w:char="F06F"/>
      </w:r>
      <w:r w:rsidRPr="00D46F75">
        <w:rPr>
          <w:rFonts w:asciiTheme="minorHAnsi" w:hAnsiTheme="minorHAnsi" w:cstheme="minorHAnsi"/>
          <w:spacing w:val="-2"/>
          <w:w w:val="95"/>
          <w:sz w:val="22"/>
          <w:szCs w:val="22"/>
        </w:rPr>
        <w:t xml:space="preserve"> Disponibilité depuis/à compter du : </w:t>
      </w:r>
    </w:p>
    <w:p w14:paraId="5496B2F8" w14:textId="65ACE49D" w:rsidR="003A4916" w:rsidRPr="00D46F75" w:rsidRDefault="003A4916" w:rsidP="003A4916">
      <w:pPr>
        <w:spacing w:line="336" w:lineRule="auto"/>
        <w:ind w:left="142" w:right="27"/>
        <w:rPr>
          <w:rFonts w:asciiTheme="minorHAnsi" w:hAnsiTheme="minorHAnsi" w:cstheme="minorHAnsi"/>
          <w:spacing w:val="-2"/>
          <w:w w:val="95"/>
          <w:sz w:val="22"/>
          <w:szCs w:val="22"/>
        </w:rPr>
      </w:pPr>
      <w:r w:rsidRPr="00D46F75">
        <w:rPr>
          <w:rFonts w:asciiTheme="minorHAnsi" w:hAnsiTheme="minorHAnsi" w:cstheme="minorHAnsi"/>
          <w:spacing w:val="-2"/>
          <w:w w:val="95"/>
          <w:sz w:val="22"/>
          <w:szCs w:val="22"/>
        </w:rPr>
        <w:sym w:font="Wingdings" w:char="F06F"/>
      </w:r>
      <w:r w:rsidRPr="00D46F75">
        <w:rPr>
          <w:rFonts w:asciiTheme="minorHAnsi" w:hAnsiTheme="minorHAnsi" w:cstheme="minorHAnsi"/>
          <w:spacing w:val="-2"/>
          <w:w w:val="95"/>
          <w:sz w:val="22"/>
          <w:szCs w:val="22"/>
        </w:rPr>
        <w:t xml:space="preserve"> Détachement depuis/à compter du : </w:t>
      </w:r>
    </w:p>
    <w:p w14:paraId="18FF9BFB" w14:textId="65321BFD" w:rsidR="00774F63" w:rsidRDefault="003A4916" w:rsidP="003A4916">
      <w:pPr>
        <w:spacing w:line="336" w:lineRule="auto"/>
        <w:ind w:left="142" w:right="27"/>
        <w:rPr>
          <w:rFonts w:asciiTheme="minorHAnsi" w:hAnsiTheme="minorHAnsi" w:cstheme="minorHAnsi"/>
          <w:w w:val="85"/>
          <w:sz w:val="22"/>
          <w:szCs w:val="22"/>
        </w:rPr>
      </w:pPr>
      <w:r w:rsidRPr="00D46F75">
        <w:rPr>
          <w:rFonts w:asciiTheme="minorHAnsi" w:hAnsiTheme="minorHAnsi" w:cstheme="minorHAnsi"/>
          <w:spacing w:val="-2"/>
          <w:w w:val="95"/>
          <w:sz w:val="22"/>
          <w:szCs w:val="22"/>
        </w:rPr>
        <w:sym w:font="Wingdings" w:char="F06F"/>
      </w:r>
      <w:r w:rsidRPr="00D46F75">
        <w:rPr>
          <w:rFonts w:asciiTheme="minorHAnsi" w:hAnsiTheme="minorHAnsi" w:cstheme="minorHAnsi"/>
          <w:spacing w:val="-2"/>
          <w:w w:val="95"/>
          <w:sz w:val="22"/>
          <w:szCs w:val="22"/>
        </w:rPr>
        <w:t xml:space="preserve"> Autres </w:t>
      </w:r>
      <w:r w:rsidRPr="00D46F75">
        <w:rPr>
          <w:rFonts w:asciiTheme="minorHAnsi" w:hAnsiTheme="minorHAnsi" w:cstheme="minorHAnsi"/>
          <w:w w:val="85"/>
          <w:sz w:val="24"/>
          <w:szCs w:val="22"/>
        </w:rPr>
        <w:t>(</w:t>
      </w:r>
      <w:r w:rsidRPr="00D46F75">
        <w:rPr>
          <w:rFonts w:asciiTheme="minorHAnsi" w:hAnsiTheme="minorHAnsi" w:cstheme="minorHAnsi"/>
          <w:w w:val="85"/>
          <w:sz w:val="22"/>
          <w:szCs w:val="22"/>
        </w:rPr>
        <w:t>précisez</w:t>
      </w:r>
      <w:r w:rsidRPr="00D46F75">
        <w:rPr>
          <w:rFonts w:asciiTheme="minorHAnsi" w:hAnsiTheme="minorHAnsi" w:cstheme="minorHAnsi"/>
          <w:spacing w:val="8"/>
          <w:w w:val="85"/>
          <w:sz w:val="22"/>
          <w:szCs w:val="22"/>
        </w:rPr>
        <w:t xml:space="preserve"> </w:t>
      </w:r>
      <w:r w:rsidRPr="00D46F75">
        <w:rPr>
          <w:rFonts w:asciiTheme="minorHAnsi" w:hAnsiTheme="minorHAnsi" w:cstheme="minorHAnsi"/>
          <w:w w:val="85"/>
          <w:sz w:val="22"/>
          <w:szCs w:val="22"/>
        </w:rPr>
        <w:t>:</w:t>
      </w:r>
      <w:r w:rsidRPr="00D46F75">
        <w:rPr>
          <w:rFonts w:asciiTheme="minorHAnsi" w:hAnsiTheme="minorHAnsi" w:cstheme="minorHAnsi"/>
          <w:spacing w:val="9"/>
          <w:w w:val="85"/>
          <w:sz w:val="22"/>
          <w:szCs w:val="22"/>
        </w:rPr>
        <w:t xml:space="preserve"> </w:t>
      </w:r>
      <w:r w:rsidRPr="00D46F75">
        <w:rPr>
          <w:rFonts w:asciiTheme="minorHAnsi" w:hAnsiTheme="minorHAnsi" w:cstheme="minorHAnsi"/>
          <w:w w:val="85"/>
          <w:sz w:val="22"/>
          <w:szCs w:val="22"/>
        </w:rPr>
        <w:t>mise</w:t>
      </w:r>
      <w:r w:rsidRPr="00D46F75">
        <w:rPr>
          <w:rFonts w:asciiTheme="minorHAnsi" w:hAnsiTheme="minorHAnsi" w:cstheme="minorHAnsi"/>
          <w:spacing w:val="8"/>
          <w:w w:val="85"/>
          <w:sz w:val="22"/>
          <w:szCs w:val="22"/>
        </w:rPr>
        <w:t xml:space="preserve"> </w:t>
      </w:r>
      <w:r w:rsidRPr="00D46F75">
        <w:rPr>
          <w:rFonts w:asciiTheme="minorHAnsi" w:hAnsiTheme="minorHAnsi" w:cstheme="minorHAnsi"/>
          <w:w w:val="85"/>
          <w:sz w:val="22"/>
          <w:szCs w:val="22"/>
        </w:rPr>
        <w:t>à</w:t>
      </w:r>
      <w:r w:rsidRPr="00D46F75">
        <w:rPr>
          <w:rFonts w:asciiTheme="minorHAnsi" w:hAnsiTheme="minorHAnsi" w:cstheme="minorHAnsi"/>
          <w:spacing w:val="9"/>
          <w:w w:val="85"/>
          <w:sz w:val="22"/>
          <w:szCs w:val="22"/>
        </w:rPr>
        <w:t xml:space="preserve"> </w:t>
      </w:r>
      <w:r w:rsidRPr="00D46F75">
        <w:rPr>
          <w:rFonts w:asciiTheme="minorHAnsi" w:hAnsiTheme="minorHAnsi" w:cstheme="minorHAnsi"/>
          <w:w w:val="85"/>
          <w:sz w:val="22"/>
          <w:szCs w:val="22"/>
        </w:rPr>
        <w:t>disposition,</w:t>
      </w:r>
      <w:r w:rsidRPr="00D46F75">
        <w:rPr>
          <w:rFonts w:asciiTheme="minorHAnsi" w:hAnsiTheme="minorHAnsi" w:cstheme="minorHAnsi"/>
          <w:spacing w:val="8"/>
          <w:w w:val="85"/>
          <w:sz w:val="22"/>
          <w:szCs w:val="22"/>
        </w:rPr>
        <w:t xml:space="preserve"> </w:t>
      </w:r>
      <w:r w:rsidR="00D46F75" w:rsidRPr="00D46F75">
        <w:rPr>
          <w:rFonts w:asciiTheme="minorHAnsi" w:hAnsiTheme="minorHAnsi" w:cstheme="minorHAnsi"/>
          <w:w w:val="85"/>
          <w:sz w:val="22"/>
          <w:szCs w:val="22"/>
        </w:rPr>
        <w:t>etc.</w:t>
      </w:r>
      <w:r w:rsidRPr="00D46F75">
        <w:rPr>
          <w:rFonts w:asciiTheme="minorHAnsi" w:hAnsiTheme="minorHAnsi" w:cstheme="minorHAnsi"/>
          <w:w w:val="85"/>
          <w:sz w:val="22"/>
          <w:szCs w:val="22"/>
        </w:rPr>
        <w:t>)</w:t>
      </w:r>
      <w:r w:rsidR="00D46F75">
        <w:rPr>
          <w:rFonts w:asciiTheme="minorHAnsi" w:hAnsiTheme="minorHAnsi" w:cstheme="minorHAnsi"/>
          <w:w w:val="85"/>
          <w:sz w:val="22"/>
          <w:szCs w:val="22"/>
        </w:rPr>
        <w:t xml:space="preserve"> : </w:t>
      </w:r>
    </w:p>
    <w:p w14:paraId="0ACF6CD5" w14:textId="77777777" w:rsidR="00774F63" w:rsidRDefault="00774F63" w:rsidP="003A4916">
      <w:pPr>
        <w:spacing w:line="336" w:lineRule="auto"/>
        <w:ind w:left="142" w:right="27"/>
        <w:rPr>
          <w:rFonts w:asciiTheme="minorHAnsi" w:hAnsiTheme="minorHAnsi" w:cstheme="minorHAnsi"/>
          <w:w w:val="85"/>
          <w:sz w:val="22"/>
          <w:szCs w:val="22"/>
        </w:rPr>
      </w:pPr>
    </w:p>
    <w:p w14:paraId="4CA5A9C9" w14:textId="770EC9D7" w:rsidR="00774F63" w:rsidRDefault="00774F63" w:rsidP="003A4916">
      <w:pPr>
        <w:spacing w:line="336" w:lineRule="auto"/>
        <w:ind w:left="142" w:right="27"/>
        <w:rPr>
          <w:rFonts w:asciiTheme="minorHAnsi" w:hAnsiTheme="minorHAnsi" w:cstheme="minorHAnsi"/>
          <w:w w:val="85"/>
          <w:sz w:val="22"/>
          <w:szCs w:val="22"/>
        </w:rPr>
      </w:pPr>
      <w:r w:rsidRPr="00D46F75">
        <w:rPr>
          <w:rFonts w:asciiTheme="minorHAnsi" w:hAnsiTheme="minorHAnsi" w:cstheme="minorHAnsi"/>
          <w:noProof/>
        </w:rPr>
        <w:lastRenderedPageBreak/>
        <mc:AlternateContent>
          <mc:Choice Requires="wps">
            <w:drawing>
              <wp:anchor distT="0" distB="0" distL="114300" distR="114300" simplePos="0" relativeHeight="251662336" behindDoc="0" locked="0" layoutInCell="1" allowOverlap="1" wp14:anchorId="06D9BD0E" wp14:editId="0D62470D">
                <wp:simplePos x="0" y="0"/>
                <wp:positionH relativeFrom="margin">
                  <wp:align>right</wp:align>
                </wp:positionH>
                <wp:positionV relativeFrom="paragraph">
                  <wp:posOffset>47818</wp:posOffset>
                </wp:positionV>
                <wp:extent cx="6229350" cy="420370"/>
                <wp:effectExtent l="0" t="0" r="0" b="0"/>
                <wp:wrapNone/>
                <wp:docPr id="174155490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420370"/>
                        </a:xfrm>
                        <a:prstGeom prst="rect">
                          <a:avLst/>
                        </a:prstGeom>
                        <a:solidFill>
                          <a:srgbClr val="BE0F2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F6902" w14:textId="7BD556DB" w:rsidR="003707B9" w:rsidRDefault="003707B9" w:rsidP="00D46F75">
                            <w:pPr>
                              <w:spacing w:before="36"/>
                              <w:ind w:left="56" w:right="50" w:firstLine="48"/>
                              <w:jc w:val="both"/>
                              <w:rPr>
                                <w:sz w:val="24"/>
                              </w:rPr>
                            </w:pPr>
                            <w:r w:rsidRPr="00D46F75">
                              <w:rPr>
                                <w:rFonts w:ascii="Tahoma" w:hAnsi="Tahoma"/>
                                <w:b/>
                                <w:color w:val="FFFFFF"/>
                                <w:spacing w:val="-1"/>
                                <w:w w:val="90"/>
                                <w:sz w:val="24"/>
                                <w:u w:val="single"/>
                              </w:rPr>
                              <w:t>Rappel</w:t>
                            </w:r>
                            <w:r>
                              <w:rPr>
                                <w:rFonts w:ascii="Tahoma" w:hAnsi="Tahoma"/>
                                <w:b/>
                                <w:color w:val="FFFFFF"/>
                                <w:spacing w:val="-1"/>
                                <w:w w:val="90"/>
                                <w:sz w:val="24"/>
                              </w:rPr>
                              <w:t> : Le</w:t>
                            </w:r>
                            <w:r>
                              <w:rPr>
                                <w:rFonts w:ascii="Tahoma" w:hAnsi="Tahoma"/>
                                <w:b/>
                                <w:color w:val="FFFFFF"/>
                                <w:spacing w:val="-15"/>
                                <w:w w:val="90"/>
                                <w:sz w:val="24"/>
                              </w:rPr>
                              <w:t xml:space="preserve"> </w:t>
                            </w:r>
                            <w:r>
                              <w:rPr>
                                <w:rFonts w:ascii="Tahoma" w:hAnsi="Tahoma"/>
                                <w:b/>
                                <w:color w:val="FFFFFF"/>
                                <w:spacing w:val="-1"/>
                                <w:w w:val="90"/>
                                <w:sz w:val="24"/>
                              </w:rPr>
                              <w:t>référent</w:t>
                            </w:r>
                            <w:r>
                              <w:rPr>
                                <w:rFonts w:ascii="Tahoma" w:hAnsi="Tahoma"/>
                                <w:b/>
                                <w:color w:val="FFFFFF"/>
                                <w:spacing w:val="-15"/>
                                <w:w w:val="90"/>
                                <w:sz w:val="24"/>
                              </w:rPr>
                              <w:t xml:space="preserve"> </w:t>
                            </w:r>
                            <w:r>
                              <w:rPr>
                                <w:rFonts w:ascii="Tahoma" w:hAnsi="Tahoma"/>
                                <w:b/>
                                <w:color w:val="FFFFFF"/>
                                <w:spacing w:val="-1"/>
                                <w:w w:val="90"/>
                                <w:sz w:val="24"/>
                              </w:rPr>
                              <w:t>est</w:t>
                            </w:r>
                            <w:r>
                              <w:rPr>
                                <w:rFonts w:ascii="Tahoma" w:hAnsi="Tahoma"/>
                                <w:b/>
                                <w:color w:val="FFFFFF"/>
                                <w:spacing w:val="-14"/>
                                <w:w w:val="90"/>
                                <w:sz w:val="24"/>
                              </w:rPr>
                              <w:t xml:space="preserve"> </w:t>
                            </w:r>
                            <w:r>
                              <w:rPr>
                                <w:rFonts w:ascii="Tahoma" w:hAnsi="Tahoma"/>
                                <w:b/>
                                <w:color w:val="FFFFFF"/>
                                <w:spacing w:val="-1"/>
                                <w:w w:val="90"/>
                                <w:sz w:val="24"/>
                              </w:rPr>
                              <w:t>astreint</w:t>
                            </w:r>
                            <w:r>
                              <w:rPr>
                                <w:rFonts w:ascii="Tahoma" w:hAnsi="Tahoma"/>
                                <w:b/>
                                <w:color w:val="FFFFFF"/>
                                <w:spacing w:val="-15"/>
                                <w:w w:val="90"/>
                                <w:sz w:val="24"/>
                              </w:rPr>
                              <w:t xml:space="preserve"> </w:t>
                            </w:r>
                            <w:r>
                              <w:rPr>
                                <w:rFonts w:ascii="Tahoma" w:hAnsi="Tahoma"/>
                                <w:b/>
                                <w:color w:val="FFFFFF"/>
                                <w:spacing w:val="-1"/>
                                <w:w w:val="90"/>
                                <w:sz w:val="24"/>
                              </w:rPr>
                              <w:t>à</w:t>
                            </w:r>
                            <w:r>
                              <w:rPr>
                                <w:rFonts w:ascii="Tahoma" w:hAnsi="Tahoma"/>
                                <w:b/>
                                <w:color w:val="FFFFFF"/>
                                <w:spacing w:val="-15"/>
                                <w:w w:val="90"/>
                                <w:sz w:val="24"/>
                              </w:rPr>
                              <w:t xml:space="preserve"> </w:t>
                            </w:r>
                            <w:r>
                              <w:rPr>
                                <w:rFonts w:ascii="Tahoma" w:hAnsi="Tahoma"/>
                                <w:b/>
                                <w:color w:val="FFFFFF"/>
                                <w:spacing w:val="-1"/>
                                <w:w w:val="90"/>
                                <w:sz w:val="24"/>
                              </w:rPr>
                              <w:t>une</w:t>
                            </w:r>
                            <w:r>
                              <w:rPr>
                                <w:rFonts w:ascii="Tahoma" w:hAnsi="Tahoma"/>
                                <w:b/>
                                <w:color w:val="FFFFFF"/>
                                <w:spacing w:val="-14"/>
                                <w:w w:val="90"/>
                                <w:sz w:val="24"/>
                              </w:rPr>
                              <w:t xml:space="preserve"> </w:t>
                            </w:r>
                            <w:r>
                              <w:rPr>
                                <w:rFonts w:ascii="Tahoma" w:hAnsi="Tahoma"/>
                                <w:b/>
                                <w:color w:val="FFFFFF"/>
                                <w:spacing w:val="-1"/>
                                <w:w w:val="90"/>
                                <w:sz w:val="24"/>
                              </w:rPr>
                              <w:t>obligation</w:t>
                            </w:r>
                            <w:r>
                              <w:rPr>
                                <w:rFonts w:ascii="Tahoma" w:hAnsi="Tahoma"/>
                                <w:b/>
                                <w:color w:val="FFFFFF"/>
                                <w:spacing w:val="-15"/>
                                <w:w w:val="90"/>
                                <w:sz w:val="24"/>
                              </w:rPr>
                              <w:t xml:space="preserve"> </w:t>
                            </w:r>
                            <w:r>
                              <w:rPr>
                                <w:rFonts w:ascii="Tahoma" w:hAnsi="Tahoma"/>
                                <w:b/>
                                <w:color w:val="FFFFFF"/>
                                <w:spacing w:val="-1"/>
                                <w:w w:val="90"/>
                                <w:sz w:val="24"/>
                              </w:rPr>
                              <w:t>de</w:t>
                            </w:r>
                            <w:r>
                              <w:rPr>
                                <w:rFonts w:ascii="Tahoma" w:hAnsi="Tahoma"/>
                                <w:b/>
                                <w:color w:val="FFFFFF"/>
                                <w:spacing w:val="-15"/>
                                <w:w w:val="90"/>
                                <w:sz w:val="24"/>
                              </w:rPr>
                              <w:t xml:space="preserve"> </w:t>
                            </w:r>
                            <w:r>
                              <w:rPr>
                                <w:rFonts w:ascii="Tahoma" w:hAnsi="Tahoma"/>
                                <w:b/>
                                <w:color w:val="FFFFFF"/>
                                <w:spacing w:val="-1"/>
                                <w:w w:val="90"/>
                                <w:sz w:val="24"/>
                              </w:rPr>
                              <w:t>confidentialité,</w:t>
                            </w:r>
                            <w:r>
                              <w:rPr>
                                <w:rFonts w:ascii="Tahoma" w:hAnsi="Tahoma"/>
                                <w:b/>
                                <w:color w:val="FFFFFF"/>
                                <w:spacing w:val="-14"/>
                                <w:w w:val="90"/>
                                <w:sz w:val="24"/>
                              </w:rPr>
                              <w:t xml:space="preserve"> </w:t>
                            </w:r>
                            <w:r>
                              <w:rPr>
                                <w:rFonts w:ascii="Tahoma" w:hAnsi="Tahoma"/>
                                <w:b/>
                                <w:color w:val="FFFFFF"/>
                                <w:w w:val="90"/>
                                <w:sz w:val="24"/>
                              </w:rPr>
                              <w:t>d’indépendance,</w:t>
                            </w:r>
                            <w:r>
                              <w:rPr>
                                <w:rFonts w:ascii="Tahoma" w:hAnsi="Tahoma"/>
                                <w:b/>
                                <w:color w:val="FFFFFF"/>
                                <w:spacing w:val="-15"/>
                                <w:w w:val="90"/>
                                <w:sz w:val="24"/>
                              </w:rPr>
                              <w:t xml:space="preserve"> </w:t>
                            </w:r>
                            <w:r>
                              <w:rPr>
                                <w:rFonts w:ascii="Tahoma" w:hAnsi="Tahoma"/>
                                <w:b/>
                                <w:color w:val="FFFFFF"/>
                                <w:w w:val="90"/>
                                <w:sz w:val="24"/>
                              </w:rPr>
                              <w:t>de</w:t>
                            </w:r>
                            <w:r>
                              <w:rPr>
                                <w:rFonts w:ascii="Tahoma" w:hAnsi="Tahoma"/>
                                <w:b/>
                                <w:color w:val="FFFFFF"/>
                                <w:spacing w:val="-14"/>
                                <w:w w:val="90"/>
                                <w:sz w:val="24"/>
                              </w:rPr>
                              <w:t xml:space="preserve"> </w:t>
                            </w:r>
                            <w:r w:rsidR="00D46F75" w:rsidRPr="00D46F75">
                              <w:rPr>
                                <w:rFonts w:ascii="Tahoma" w:hAnsi="Tahoma"/>
                                <w:b/>
                                <w:color w:val="FFFFFF"/>
                                <w:spacing w:val="-1"/>
                                <w:w w:val="90"/>
                                <w:sz w:val="24"/>
                              </w:rPr>
                              <w:t>neutralité et</w:t>
                            </w:r>
                            <w:r w:rsidRPr="00D46F75">
                              <w:rPr>
                                <w:rFonts w:ascii="Tahoma" w:hAnsi="Tahoma"/>
                                <w:b/>
                                <w:color w:val="FFFFFF"/>
                                <w:spacing w:val="-1"/>
                                <w:w w:val="90"/>
                                <w:sz w:val="24"/>
                              </w:rPr>
                              <w:t xml:space="preserve"> de secret</w:t>
                            </w:r>
                            <w:r>
                              <w:rPr>
                                <w:rFonts w:ascii="Tahoma" w:hAnsi="Tahoma"/>
                                <w:b/>
                                <w:color w:val="FFFFFF"/>
                                <w:spacing w:val="-25"/>
                                <w:sz w:val="24"/>
                              </w:rPr>
                              <w:t xml:space="preserve"> </w:t>
                            </w:r>
                            <w:r>
                              <w:rPr>
                                <w:rFonts w:ascii="Tahoma" w:hAnsi="Tahoma"/>
                                <w:b/>
                                <w:color w:val="FFFFFF"/>
                                <w:sz w:val="24"/>
                              </w:rPr>
                              <w:t>professionnel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6D9BD0E" id="Zone de texte 1" o:spid="_x0000_s1029" type="#_x0000_t202" style="position:absolute;left:0;text-align:left;margin-left:439.3pt;margin-top:3.75pt;width:490.5pt;height:33.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" fillcolor="#be0f2e" stroked="f">
                <v:textbox inset="0,0,0,0">
                  <w:txbxContent>
                    <w:p w14:paraId="7AEF6902" w14:textId="7BD556DB" w:rsidR="003707B9" w:rsidRDefault="003707B9" w:rsidP="00D46F75">
                      <w:pPr>
                        <w:spacing w:before="36"/>
                        <w:ind w:left="56" w:right="50" w:firstLine="48"/>
                        <w:jc w:val="both"/>
                        <w:rPr>
                          <w:sz w:val="24"/>
                        </w:rPr>
                      </w:pPr>
                      <w:r w:rsidRPr="00D46F75">
                        <w:rPr>
                          <w:rFonts w:ascii="Tahoma" w:hAnsi="Tahoma"/>
                          <w:b/>
                          <w:color w:val="FFFFFF"/>
                          <w:spacing w:val="-1"/>
                          <w:w w:val="90"/>
                          <w:sz w:val="24"/>
                          <w:u w:val="single"/>
                        </w:rPr>
                        <w:t>Rappel</w:t>
                      </w:r>
                      <w:r>
                        <w:rPr>
                          <w:rFonts w:ascii="Tahoma" w:hAnsi="Tahoma"/>
                          <w:b/>
                          <w:color w:val="FFFFFF"/>
                          <w:spacing w:val="-1"/>
                          <w:w w:val="90"/>
                          <w:sz w:val="24"/>
                        </w:rPr>
                        <w:t> : Le</w:t>
                      </w:r>
                      <w:r>
                        <w:rPr>
                          <w:rFonts w:ascii="Tahoma" w:hAnsi="Tahoma"/>
                          <w:b/>
                          <w:color w:val="FFFFFF"/>
                          <w:spacing w:val="-15"/>
                          <w:w w:val="90"/>
                          <w:sz w:val="24"/>
                        </w:rPr>
                        <w:t xml:space="preserve"> </w:t>
                      </w:r>
                      <w:r>
                        <w:rPr>
                          <w:rFonts w:ascii="Tahoma" w:hAnsi="Tahoma"/>
                          <w:b/>
                          <w:color w:val="FFFFFF"/>
                          <w:spacing w:val="-1"/>
                          <w:w w:val="90"/>
                          <w:sz w:val="24"/>
                        </w:rPr>
                        <w:t>référent</w:t>
                      </w:r>
                      <w:r>
                        <w:rPr>
                          <w:rFonts w:ascii="Tahoma" w:hAnsi="Tahoma"/>
                          <w:b/>
                          <w:color w:val="FFFFFF"/>
                          <w:spacing w:val="-15"/>
                          <w:w w:val="90"/>
                          <w:sz w:val="24"/>
                        </w:rPr>
                        <w:t xml:space="preserve"> </w:t>
                      </w:r>
                      <w:r>
                        <w:rPr>
                          <w:rFonts w:ascii="Tahoma" w:hAnsi="Tahoma"/>
                          <w:b/>
                          <w:color w:val="FFFFFF"/>
                          <w:spacing w:val="-1"/>
                          <w:w w:val="90"/>
                          <w:sz w:val="24"/>
                        </w:rPr>
                        <w:t>est</w:t>
                      </w:r>
                      <w:r>
                        <w:rPr>
                          <w:rFonts w:ascii="Tahoma" w:hAnsi="Tahoma"/>
                          <w:b/>
                          <w:color w:val="FFFFFF"/>
                          <w:spacing w:val="-14"/>
                          <w:w w:val="90"/>
                          <w:sz w:val="24"/>
                        </w:rPr>
                        <w:t xml:space="preserve"> </w:t>
                      </w:r>
                      <w:r>
                        <w:rPr>
                          <w:rFonts w:ascii="Tahoma" w:hAnsi="Tahoma"/>
                          <w:b/>
                          <w:color w:val="FFFFFF"/>
                          <w:spacing w:val="-1"/>
                          <w:w w:val="90"/>
                          <w:sz w:val="24"/>
                        </w:rPr>
                        <w:t>astreint</w:t>
                      </w:r>
                      <w:r>
                        <w:rPr>
                          <w:rFonts w:ascii="Tahoma" w:hAnsi="Tahoma"/>
                          <w:b/>
                          <w:color w:val="FFFFFF"/>
                          <w:spacing w:val="-15"/>
                          <w:w w:val="90"/>
                          <w:sz w:val="24"/>
                        </w:rPr>
                        <w:t xml:space="preserve"> </w:t>
                      </w:r>
                      <w:r>
                        <w:rPr>
                          <w:rFonts w:ascii="Tahoma" w:hAnsi="Tahoma"/>
                          <w:b/>
                          <w:color w:val="FFFFFF"/>
                          <w:spacing w:val="-1"/>
                          <w:w w:val="90"/>
                          <w:sz w:val="24"/>
                        </w:rPr>
                        <w:t>à</w:t>
                      </w:r>
                      <w:r>
                        <w:rPr>
                          <w:rFonts w:ascii="Tahoma" w:hAnsi="Tahoma"/>
                          <w:b/>
                          <w:color w:val="FFFFFF"/>
                          <w:spacing w:val="-15"/>
                          <w:w w:val="90"/>
                          <w:sz w:val="24"/>
                        </w:rPr>
                        <w:t xml:space="preserve"> </w:t>
                      </w:r>
                      <w:r>
                        <w:rPr>
                          <w:rFonts w:ascii="Tahoma" w:hAnsi="Tahoma"/>
                          <w:b/>
                          <w:color w:val="FFFFFF"/>
                          <w:spacing w:val="-1"/>
                          <w:w w:val="90"/>
                          <w:sz w:val="24"/>
                        </w:rPr>
                        <w:t>une</w:t>
                      </w:r>
                      <w:r>
                        <w:rPr>
                          <w:rFonts w:ascii="Tahoma" w:hAnsi="Tahoma"/>
                          <w:b/>
                          <w:color w:val="FFFFFF"/>
                          <w:spacing w:val="-14"/>
                          <w:w w:val="90"/>
                          <w:sz w:val="24"/>
                        </w:rPr>
                        <w:t xml:space="preserve"> </w:t>
                      </w:r>
                      <w:r>
                        <w:rPr>
                          <w:rFonts w:ascii="Tahoma" w:hAnsi="Tahoma"/>
                          <w:b/>
                          <w:color w:val="FFFFFF"/>
                          <w:spacing w:val="-1"/>
                          <w:w w:val="90"/>
                          <w:sz w:val="24"/>
                        </w:rPr>
                        <w:t>obligation</w:t>
                      </w:r>
                      <w:r>
                        <w:rPr>
                          <w:rFonts w:ascii="Tahoma" w:hAnsi="Tahoma"/>
                          <w:b/>
                          <w:color w:val="FFFFFF"/>
                          <w:spacing w:val="-15"/>
                          <w:w w:val="90"/>
                          <w:sz w:val="24"/>
                        </w:rPr>
                        <w:t xml:space="preserve"> </w:t>
                      </w:r>
                      <w:r>
                        <w:rPr>
                          <w:rFonts w:ascii="Tahoma" w:hAnsi="Tahoma"/>
                          <w:b/>
                          <w:color w:val="FFFFFF"/>
                          <w:spacing w:val="-1"/>
                          <w:w w:val="90"/>
                          <w:sz w:val="24"/>
                        </w:rPr>
                        <w:t>de</w:t>
                      </w:r>
                      <w:r>
                        <w:rPr>
                          <w:rFonts w:ascii="Tahoma" w:hAnsi="Tahoma"/>
                          <w:b/>
                          <w:color w:val="FFFFFF"/>
                          <w:spacing w:val="-15"/>
                          <w:w w:val="90"/>
                          <w:sz w:val="24"/>
                        </w:rPr>
                        <w:t xml:space="preserve"> </w:t>
                      </w:r>
                      <w:r>
                        <w:rPr>
                          <w:rFonts w:ascii="Tahoma" w:hAnsi="Tahoma"/>
                          <w:b/>
                          <w:color w:val="FFFFFF"/>
                          <w:spacing w:val="-1"/>
                          <w:w w:val="90"/>
                          <w:sz w:val="24"/>
                        </w:rPr>
                        <w:t>confidentialité,</w:t>
                      </w:r>
                      <w:r>
                        <w:rPr>
                          <w:rFonts w:ascii="Tahoma" w:hAnsi="Tahoma"/>
                          <w:b/>
                          <w:color w:val="FFFFFF"/>
                          <w:spacing w:val="-14"/>
                          <w:w w:val="90"/>
                          <w:sz w:val="24"/>
                        </w:rPr>
                        <w:t xml:space="preserve"> </w:t>
                      </w:r>
                      <w:r>
                        <w:rPr>
                          <w:rFonts w:ascii="Tahoma" w:hAnsi="Tahoma"/>
                          <w:b/>
                          <w:color w:val="FFFFFF"/>
                          <w:w w:val="90"/>
                          <w:sz w:val="24"/>
                        </w:rPr>
                        <w:t>d’indépendance,</w:t>
                      </w:r>
                      <w:r>
                        <w:rPr>
                          <w:rFonts w:ascii="Tahoma" w:hAnsi="Tahoma"/>
                          <w:b/>
                          <w:color w:val="FFFFFF"/>
                          <w:spacing w:val="-15"/>
                          <w:w w:val="90"/>
                          <w:sz w:val="24"/>
                        </w:rPr>
                        <w:t xml:space="preserve"> </w:t>
                      </w:r>
                      <w:r>
                        <w:rPr>
                          <w:rFonts w:ascii="Tahoma" w:hAnsi="Tahoma"/>
                          <w:b/>
                          <w:color w:val="FFFFFF"/>
                          <w:w w:val="90"/>
                          <w:sz w:val="24"/>
                        </w:rPr>
                        <w:t>de</w:t>
                      </w:r>
                      <w:r>
                        <w:rPr>
                          <w:rFonts w:ascii="Tahoma" w:hAnsi="Tahoma"/>
                          <w:b/>
                          <w:color w:val="FFFFFF"/>
                          <w:spacing w:val="-14"/>
                          <w:w w:val="90"/>
                          <w:sz w:val="24"/>
                        </w:rPr>
                        <w:t xml:space="preserve"> </w:t>
                      </w:r>
                      <w:r w:rsidR="00D46F75" w:rsidRPr="00D46F75">
                        <w:rPr>
                          <w:rFonts w:ascii="Tahoma" w:hAnsi="Tahoma"/>
                          <w:b/>
                          <w:color w:val="FFFFFF"/>
                          <w:spacing w:val="-1"/>
                          <w:w w:val="90"/>
                          <w:sz w:val="24"/>
                        </w:rPr>
                        <w:t>neutralité et</w:t>
                      </w:r>
                      <w:r w:rsidRPr="00D46F75">
                        <w:rPr>
                          <w:rFonts w:ascii="Tahoma" w:hAnsi="Tahoma"/>
                          <w:b/>
                          <w:color w:val="FFFFFF"/>
                          <w:spacing w:val="-1"/>
                          <w:w w:val="90"/>
                          <w:sz w:val="24"/>
                        </w:rPr>
                        <w:t xml:space="preserve"> de secret</w:t>
                      </w:r>
                      <w:r>
                        <w:rPr>
                          <w:rFonts w:ascii="Tahoma" w:hAnsi="Tahoma"/>
                          <w:b/>
                          <w:color w:val="FFFFFF"/>
                          <w:spacing w:val="-25"/>
                          <w:sz w:val="24"/>
                        </w:rPr>
                        <w:t xml:space="preserve"> </w:t>
                      </w:r>
                      <w:r>
                        <w:rPr>
                          <w:rFonts w:ascii="Tahoma" w:hAnsi="Tahoma"/>
                          <w:b/>
                          <w:color w:val="FFFFFF"/>
                          <w:sz w:val="24"/>
                        </w:rPr>
                        <w:t>professionnel</w:t>
                      </w:r>
                    </w:p>
                  </w:txbxContent>
                </v:textbox>
                <w10:wrap anchorx="margin"/>
              </v:shape>
            </w:pict>
          </mc:Fallback>
        </mc:AlternateContent>
      </w:r>
    </w:p>
    <w:p w14:paraId="6CCCB9F6" w14:textId="12ACEC8A" w:rsidR="00774F63" w:rsidRDefault="00774F63" w:rsidP="003A4916">
      <w:pPr>
        <w:spacing w:line="336" w:lineRule="auto"/>
        <w:ind w:left="142" w:right="27"/>
        <w:rPr>
          <w:rFonts w:asciiTheme="minorHAnsi" w:hAnsiTheme="minorHAnsi" w:cstheme="minorHAnsi"/>
          <w:w w:val="85"/>
          <w:sz w:val="22"/>
          <w:szCs w:val="22"/>
        </w:rPr>
      </w:pPr>
    </w:p>
    <w:p w14:paraId="776D33FF" w14:textId="73DD603B" w:rsidR="00774F63" w:rsidRDefault="00774F63"/>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3707B9" w:rsidRPr="00D46F75" w14:paraId="2B0EEA3A" w14:textId="77777777" w:rsidTr="00607E34">
        <w:trPr>
          <w:trHeight w:val="248"/>
        </w:trPr>
        <w:tc>
          <w:tcPr>
            <w:tcW w:w="9639" w:type="dxa"/>
            <w:vAlign w:val="center"/>
          </w:tcPr>
          <w:p w14:paraId="53E59EEE" w14:textId="5CA37C6B" w:rsidR="003707B9" w:rsidRPr="00D46F75" w:rsidRDefault="00774F63" w:rsidP="00774F63">
            <w:pPr>
              <w:rPr>
                <w:rStyle w:val="Accentuationlgre"/>
                <w:rFonts w:asciiTheme="minorHAnsi" w:hAnsiTheme="minorHAnsi" w:cstheme="minorHAnsi"/>
                <w:color w:val="44546A" w:themeColor="text2"/>
                <w:sz w:val="24"/>
                <w:szCs w:val="32"/>
              </w:rPr>
            </w:pPr>
            <w:r>
              <w:rPr>
                <w:rFonts w:asciiTheme="minorHAnsi" w:hAnsiTheme="minorHAnsi" w:cstheme="minorHAnsi"/>
                <w:w w:val="85"/>
                <w:sz w:val="22"/>
                <w:szCs w:val="22"/>
              </w:rPr>
              <w:br w:type="page"/>
            </w:r>
            <w:r w:rsidR="003707B9" w:rsidRPr="00D46F75">
              <w:rPr>
                <w:rStyle w:val="Accentuationlgre"/>
                <w:rFonts w:asciiTheme="minorHAnsi" w:hAnsiTheme="minorHAnsi" w:cstheme="minorHAnsi"/>
                <w:color w:val="44546A" w:themeColor="text2"/>
                <w:sz w:val="24"/>
                <w:szCs w:val="32"/>
              </w:rPr>
              <w:t>Objet de la saisine</w:t>
            </w:r>
          </w:p>
        </w:tc>
      </w:tr>
    </w:tbl>
    <w:p w14:paraId="33D3477A" w14:textId="6F3DFB1A" w:rsidR="00607E34" w:rsidRPr="00D46F75" w:rsidRDefault="00607E34" w:rsidP="007230A5">
      <w:pPr>
        <w:spacing w:line="276" w:lineRule="auto"/>
        <w:jc w:val="both"/>
        <w:rPr>
          <w:rStyle w:val="lev"/>
          <w:rFonts w:asciiTheme="minorHAnsi" w:hAnsiTheme="minorHAnsi" w:cstheme="minorHAnsi"/>
          <w:b w:val="0"/>
        </w:rPr>
      </w:pPr>
    </w:p>
    <w:p w14:paraId="3737A0D3" w14:textId="19900315" w:rsidR="003707B9" w:rsidRPr="00D46F75" w:rsidRDefault="003707B9" w:rsidP="007230A5">
      <w:pPr>
        <w:spacing w:line="276" w:lineRule="auto"/>
        <w:jc w:val="both"/>
        <w:rPr>
          <w:rStyle w:val="lev"/>
          <w:rFonts w:asciiTheme="minorHAnsi" w:hAnsiTheme="minorHAnsi" w:cstheme="minorHAnsi"/>
          <w:b w:val="0"/>
        </w:rPr>
      </w:pPr>
    </w:p>
    <w:p w14:paraId="615F5A5F" w14:textId="6528FDD4" w:rsidR="003707B9" w:rsidRPr="00D46F75" w:rsidRDefault="003707B9" w:rsidP="007230A5">
      <w:pPr>
        <w:spacing w:line="276" w:lineRule="auto"/>
        <w:jc w:val="both"/>
        <w:rPr>
          <w:rStyle w:val="lev"/>
          <w:rFonts w:asciiTheme="minorHAnsi" w:hAnsiTheme="minorHAnsi" w:cstheme="minorHAnsi"/>
          <w:b w:val="0"/>
        </w:rPr>
      </w:pPr>
    </w:p>
    <w:p w14:paraId="7D30C090" w14:textId="6D697B0E" w:rsidR="003707B9" w:rsidRPr="00D46F75" w:rsidRDefault="003707B9" w:rsidP="007230A5">
      <w:pPr>
        <w:spacing w:line="276" w:lineRule="auto"/>
        <w:jc w:val="both"/>
        <w:rPr>
          <w:rStyle w:val="lev"/>
          <w:rFonts w:asciiTheme="minorHAnsi" w:hAnsiTheme="minorHAnsi" w:cstheme="minorHAnsi"/>
          <w:b w:val="0"/>
        </w:rPr>
      </w:pPr>
    </w:p>
    <w:p w14:paraId="01103A2C" w14:textId="4720003D" w:rsidR="003707B9" w:rsidRPr="00D46F75" w:rsidRDefault="003707B9" w:rsidP="007230A5">
      <w:pPr>
        <w:spacing w:line="276" w:lineRule="auto"/>
        <w:jc w:val="both"/>
        <w:rPr>
          <w:rStyle w:val="lev"/>
          <w:rFonts w:asciiTheme="minorHAnsi" w:hAnsiTheme="minorHAnsi" w:cstheme="minorHAnsi"/>
          <w:b w:val="0"/>
        </w:rPr>
      </w:pPr>
    </w:p>
    <w:p w14:paraId="65C69E8C" w14:textId="14BC6D23" w:rsidR="003707B9" w:rsidRDefault="003707B9" w:rsidP="007230A5">
      <w:pPr>
        <w:spacing w:line="276" w:lineRule="auto"/>
        <w:jc w:val="both"/>
        <w:rPr>
          <w:rStyle w:val="lev"/>
          <w:rFonts w:asciiTheme="minorHAnsi" w:hAnsiTheme="minorHAnsi" w:cstheme="minorHAnsi"/>
          <w:b w:val="0"/>
        </w:rPr>
      </w:pPr>
    </w:p>
    <w:p w14:paraId="147E7B56" w14:textId="77777777" w:rsidR="00B726A3" w:rsidRPr="00D46F75" w:rsidRDefault="00B726A3" w:rsidP="007230A5">
      <w:pPr>
        <w:spacing w:line="276" w:lineRule="auto"/>
        <w:jc w:val="both"/>
        <w:rPr>
          <w:rStyle w:val="lev"/>
          <w:rFonts w:asciiTheme="minorHAnsi" w:hAnsiTheme="minorHAnsi" w:cstheme="minorHAnsi"/>
          <w:b w:val="0"/>
        </w:rPr>
      </w:pPr>
    </w:p>
    <w:p w14:paraId="3E347F85" w14:textId="3BB2553F" w:rsidR="003707B9" w:rsidRPr="00D46F75" w:rsidRDefault="003707B9" w:rsidP="007230A5">
      <w:pPr>
        <w:spacing w:line="276" w:lineRule="auto"/>
        <w:jc w:val="both"/>
        <w:rPr>
          <w:rStyle w:val="lev"/>
          <w:rFonts w:asciiTheme="minorHAnsi" w:hAnsiTheme="minorHAnsi" w:cstheme="minorHAnsi"/>
        </w:rPr>
      </w:pPr>
    </w:p>
    <w:p w14:paraId="2AD1CFCB" w14:textId="52147D11" w:rsidR="003707B9" w:rsidRPr="00D46F75" w:rsidRDefault="003707B9" w:rsidP="007230A5">
      <w:pPr>
        <w:spacing w:line="276" w:lineRule="auto"/>
        <w:jc w:val="both"/>
        <w:rPr>
          <w:rStyle w:val="lev"/>
          <w:rFonts w:asciiTheme="minorHAnsi" w:hAnsiTheme="minorHAnsi" w:cstheme="minorHAnsi"/>
        </w:rPr>
      </w:pPr>
    </w:p>
    <w:p w14:paraId="3821CD05" w14:textId="695F32D4" w:rsidR="003707B9" w:rsidRPr="00D46F75" w:rsidRDefault="003707B9" w:rsidP="007230A5">
      <w:pPr>
        <w:spacing w:line="276" w:lineRule="auto"/>
        <w:jc w:val="both"/>
        <w:rPr>
          <w:rStyle w:val="lev"/>
          <w:rFonts w:asciiTheme="minorHAnsi" w:hAnsiTheme="minorHAnsi" w:cstheme="minorHAnsi"/>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3707B9" w:rsidRPr="00D46F75" w14:paraId="04ED5F75" w14:textId="77777777" w:rsidTr="00F5351B">
        <w:trPr>
          <w:trHeight w:val="248"/>
        </w:trPr>
        <w:tc>
          <w:tcPr>
            <w:tcW w:w="9639" w:type="dxa"/>
            <w:vAlign w:val="center"/>
            <w:hideMark/>
          </w:tcPr>
          <w:p w14:paraId="05861C03" w14:textId="14047652" w:rsidR="003707B9" w:rsidRPr="00D46F75" w:rsidRDefault="003707B9" w:rsidP="00F5351B">
            <w:pPr>
              <w:spacing w:line="276" w:lineRule="auto"/>
              <w:rPr>
                <w:rStyle w:val="Accentuationlgre"/>
                <w:rFonts w:asciiTheme="minorHAnsi" w:hAnsiTheme="minorHAnsi" w:cstheme="minorHAnsi"/>
                <w:bCs/>
                <w:color w:val="44546A" w:themeColor="text2"/>
                <w:sz w:val="24"/>
                <w:szCs w:val="24"/>
              </w:rPr>
            </w:pPr>
            <w:r w:rsidRPr="00D46F75">
              <w:rPr>
                <w:rStyle w:val="Accentuationlgre"/>
                <w:rFonts w:asciiTheme="minorHAnsi" w:hAnsiTheme="minorHAnsi" w:cstheme="minorHAnsi"/>
                <w:bCs/>
                <w:color w:val="44546A" w:themeColor="text2"/>
                <w:sz w:val="24"/>
                <w:szCs w:val="24"/>
              </w:rPr>
              <w:t>Signature obligatoire de l’autorité territoriale</w:t>
            </w:r>
          </w:p>
        </w:tc>
      </w:tr>
    </w:tbl>
    <w:p w14:paraId="6A67AC5A" w14:textId="77777777" w:rsidR="003707B9" w:rsidRPr="00D46F75" w:rsidRDefault="003707B9" w:rsidP="007230A5">
      <w:pPr>
        <w:spacing w:line="276" w:lineRule="auto"/>
        <w:jc w:val="both"/>
        <w:rPr>
          <w:rStyle w:val="lev"/>
          <w:rFonts w:asciiTheme="minorHAnsi" w:hAnsiTheme="minorHAnsi" w:cstheme="minorHAnsi"/>
          <w:b w:val="0"/>
        </w:rPr>
      </w:pPr>
    </w:p>
    <w:p w14:paraId="61834A5B" w14:textId="3B8071CF" w:rsidR="003707B9" w:rsidRPr="00D46F75" w:rsidRDefault="003707B9" w:rsidP="00774F63">
      <w:pPr>
        <w:tabs>
          <w:tab w:val="left" w:pos="5147"/>
        </w:tabs>
        <w:ind w:left="108"/>
        <w:jc w:val="both"/>
        <w:rPr>
          <w:rFonts w:asciiTheme="minorHAnsi" w:eastAsia="Trebuchet MS" w:hAnsiTheme="minorHAnsi" w:cstheme="minorHAnsi"/>
        </w:rPr>
      </w:pPr>
      <w:r w:rsidRPr="00D46F75">
        <w:rPr>
          <w:rFonts w:asciiTheme="minorHAnsi" w:hAnsiTheme="minorHAnsi" w:cstheme="minorHAnsi"/>
        </w:rPr>
        <w:t>Le</w:t>
      </w:r>
      <w:r w:rsidRPr="00D46F75">
        <w:rPr>
          <w:rFonts w:asciiTheme="minorHAnsi" w:hAnsiTheme="minorHAnsi" w:cstheme="minorHAnsi"/>
        </w:rPr>
        <w:tab/>
      </w:r>
      <w:r w:rsidRPr="00D46F75">
        <w:rPr>
          <w:rFonts w:asciiTheme="minorHAnsi" w:hAnsiTheme="minorHAnsi" w:cstheme="minorHAnsi"/>
          <w:w w:val="90"/>
        </w:rPr>
        <w:t>Nom,</w:t>
      </w:r>
      <w:r w:rsidRPr="00D46F75">
        <w:rPr>
          <w:rFonts w:asciiTheme="minorHAnsi" w:hAnsiTheme="minorHAnsi" w:cstheme="minorHAnsi"/>
          <w:spacing w:val="4"/>
          <w:w w:val="90"/>
        </w:rPr>
        <w:t xml:space="preserve"> </w:t>
      </w:r>
      <w:r w:rsidRPr="00D46F75">
        <w:rPr>
          <w:rFonts w:asciiTheme="minorHAnsi" w:hAnsiTheme="minorHAnsi" w:cstheme="minorHAnsi"/>
          <w:w w:val="90"/>
        </w:rPr>
        <w:t>prénom</w:t>
      </w:r>
      <w:r w:rsidRPr="00D46F75">
        <w:rPr>
          <w:rFonts w:asciiTheme="minorHAnsi" w:hAnsiTheme="minorHAnsi" w:cstheme="minorHAnsi"/>
          <w:spacing w:val="4"/>
          <w:w w:val="90"/>
        </w:rPr>
        <w:t xml:space="preserve"> </w:t>
      </w:r>
      <w:r w:rsidRPr="00D46F75">
        <w:rPr>
          <w:rFonts w:asciiTheme="minorHAnsi" w:hAnsiTheme="minorHAnsi" w:cstheme="minorHAnsi"/>
          <w:w w:val="90"/>
        </w:rPr>
        <w:t>et</w:t>
      </w:r>
      <w:r w:rsidRPr="00D46F75">
        <w:rPr>
          <w:rFonts w:asciiTheme="minorHAnsi" w:hAnsiTheme="minorHAnsi" w:cstheme="minorHAnsi"/>
          <w:spacing w:val="4"/>
          <w:w w:val="90"/>
        </w:rPr>
        <w:t xml:space="preserve"> </w:t>
      </w:r>
      <w:r w:rsidRPr="00D46F75">
        <w:rPr>
          <w:rFonts w:asciiTheme="minorHAnsi" w:hAnsiTheme="minorHAnsi" w:cstheme="minorHAnsi"/>
          <w:w w:val="90"/>
        </w:rPr>
        <w:t>qualité</w:t>
      </w:r>
      <w:r w:rsidRPr="00D46F75">
        <w:rPr>
          <w:rFonts w:asciiTheme="minorHAnsi" w:hAnsiTheme="minorHAnsi" w:cstheme="minorHAnsi"/>
          <w:spacing w:val="4"/>
          <w:w w:val="90"/>
        </w:rPr>
        <w:t xml:space="preserve"> </w:t>
      </w:r>
      <w:r w:rsidRPr="00D46F75">
        <w:rPr>
          <w:rFonts w:asciiTheme="minorHAnsi" w:hAnsiTheme="minorHAnsi" w:cstheme="minorHAnsi"/>
          <w:w w:val="90"/>
        </w:rPr>
        <w:t>lisibles</w:t>
      </w:r>
    </w:p>
    <w:p w14:paraId="0B52D964" w14:textId="77777777" w:rsidR="003707B9" w:rsidRPr="00D46F75" w:rsidRDefault="003707B9" w:rsidP="007230A5">
      <w:pPr>
        <w:spacing w:line="276" w:lineRule="auto"/>
        <w:jc w:val="both"/>
        <w:rPr>
          <w:rStyle w:val="lev"/>
          <w:rFonts w:asciiTheme="minorHAnsi" w:hAnsiTheme="minorHAnsi" w:cstheme="minorHAnsi"/>
          <w:b w:val="0"/>
        </w:rPr>
      </w:pPr>
    </w:p>
    <w:p w14:paraId="0847240D" w14:textId="3D73BD91" w:rsidR="003707B9" w:rsidRPr="00D46F75" w:rsidRDefault="003707B9" w:rsidP="007230A5">
      <w:pPr>
        <w:spacing w:line="276" w:lineRule="auto"/>
        <w:jc w:val="both"/>
        <w:rPr>
          <w:rStyle w:val="lev"/>
          <w:rFonts w:asciiTheme="minorHAnsi" w:hAnsiTheme="minorHAnsi" w:cstheme="minorHAnsi"/>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3707B9" w:rsidRPr="00D46F75" w14:paraId="15B05C0D" w14:textId="77777777" w:rsidTr="00F5351B">
        <w:trPr>
          <w:trHeight w:val="248"/>
        </w:trPr>
        <w:tc>
          <w:tcPr>
            <w:tcW w:w="9639" w:type="dxa"/>
            <w:vAlign w:val="center"/>
            <w:hideMark/>
          </w:tcPr>
          <w:p w14:paraId="36312049" w14:textId="27E08039" w:rsidR="003707B9" w:rsidRPr="00D46F75" w:rsidRDefault="003707B9" w:rsidP="00F5351B">
            <w:pPr>
              <w:spacing w:line="276" w:lineRule="auto"/>
              <w:rPr>
                <w:rStyle w:val="Accentuationlgre"/>
                <w:rFonts w:asciiTheme="minorHAnsi" w:hAnsiTheme="minorHAnsi" w:cstheme="minorHAnsi"/>
                <w:bCs/>
                <w:color w:val="44546A" w:themeColor="text2"/>
                <w:sz w:val="24"/>
                <w:szCs w:val="24"/>
              </w:rPr>
            </w:pPr>
            <w:r w:rsidRPr="00D46F75">
              <w:rPr>
                <w:rStyle w:val="Accentuationlgre"/>
                <w:rFonts w:asciiTheme="minorHAnsi" w:hAnsiTheme="minorHAnsi" w:cstheme="minorHAnsi"/>
                <w:bCs/>
                <w:color w:val="44546A" w:themeColor="text2"/>
                <w:sz w:val="24"/>
                <w:szCs w:val="24"/>
              </w:rPr>
              <w:t>Transmission de la demande</w:t>
            </w:r>
          </w:p>
        </w:tc>
      </w:tr>
    </w:tbl>
    <w:p w14:paraId="4B69D2B6" w14:textId="2C3EBB2D" w:rsidR="00607E34" w:rsidRPr="00D46F75" w:rsidRDefault="00607E34" w:rsidP="007230A5">
      <w:pPr>
        <w:spacing w:line="276" w:lineRule="auto"/>
        <w:jc w:val="both"/>
        <w:rPr>
          <w:rStyle w:val="lev"/>
          <w:rFonts w:asciiTheme="minorHAnsi" w:hAnsiTheme="minorHAnsi" w:cstheme="minorHAnsi"/>
          <w:b w:val="0"/>
          <w:sz w:val="22"/>
          <w:szCs w:val="22"/>
        </w:rPr>
      </w:pPr>
      <w:r w:rsidRPr="00D46F75">
        <w:rPr>
          <w:rStyle w:val="lev"/>
          <w:rFonts w:asciiTheme="minorHAnsi" w:hAnsiTheme="minorHAnsi" w:cstheme="minorHAnsi"/>
          <w:b w:val="0"/>
          <w:sz w:val="22"/>
          <w:szCs w:val="22"/>
        </w:rPr>
        <w:t>Le présent formulaire peut être adressé :</w:t>
      </w:r>
    </w:p>
    <w:p w14:paraId="35C55D38" w14:textId="7111079A" w:rsidR="00607E34" w:rsidRPr="00D46F75" w:rsidRDefault="00607E34" w:rsidP="007230A5">
      <w:pPr>
        <w:spacing w:line="276" w:lineRule="auto"/>
        <w:jc w:val="both"/>
        <w:rPr>
          <w:rStyle w:val="lev"/>
          <w:rFonts w:asciiTheme="minorHAnsi" w:hAnsiTheme="minorHAnsi" w:cstheme="minorHAnsi"/>
          <w:b w:val="0"/>
          <w:sz w:val="22"/>
          <w:szCs w:val="22"/>
        </w:rPr>
      </w:pPr>
    </w:p>
    <w:p w14:paraId="6F9603A9" w14:textId="77777777" w:rsidR="00C37F79" w:rsidRPr="00D46F75" w:rsidRDefault="00607E34" w:rsidP="007230A5">
      <w:pPr>
        <w:pStyle w:val="Paragraphedeliste"/>
        <w:numPr>
          <w:ilvl w:val="0"/>
          <w:numId w:val="33"/>
        </w:numPr>
        <w:spacing w:line="276" w:lineRule="auto"/>
        <w:jc w:val="both"/>
        <w:rPr>
          <w:rStyle w:val="lev"/>
          <w:rFonts w:asciiTheme="minorHAnsi" w:hAnsiTheme="minorHAnsi" w:cstheme="minorHAnsi"/>
          <w:i/>
          <w:sz w:val="22"/>
          <w:szCs w:val="22"/>
        </w:rPr>
      </w:pPr>
      <w:r w:rsidRPr="00D46F75">
        <w:rPr>
          <w:rStyle w:val="lev"/>
          <w:rFonts w:asciiTheme="minorHAnsi" w:hAnsiTheme="minorHAnsi" w:cstheme="minorHAnsi"/>
          <w:sz w:val="22"/>
          <w:szCs w:val="22"/>
        </w:rPr>
        <w:t xml:space="preserve">Par courrier, </w:t>
      </w:r>
      <w:r w:rsidR="00C37F79" w:rsidRPr="00D46F75">
        <w:rPr>
          <w:rStyle w:val="lev"/>
          <w:rFonts w:asciiTheme="minorHAnsi" w:hAnsiTheme="minorHAnsi" w:cstheme="minorHAnsi"/>
          <w:sz w:val="22"/>
          <w:szCs w:val="22"/>
        </w:rPr>
        <w:t xml:space="preserve">sous pli portant la mention « confidentiel », </w:t>
      </w:r>
      <w:r w:rsidRPr="00D46F75">
        <w:rPr>
          <w:rStyle w:val="lev"/>
          <w:rFonts w:asciiTheme="minorHAnsi" w:hAnsiTheme="minorHAnsi" w:cstheme="minorHAnsi"/>
          <w:b w:val="0"/>
          <w:sz w:val="22"/>
          <w:szCs w:val="22"/>
        </w:rPr>
        <w:t>à</w:t>
      </w:r>
      <w:r w:rsidRPr="00D46F75">
        <w:rPr>
          <w:rStyle w:val="lev"/>
          <w:rFonts w:asciiTheme="minorHAnsi" w:hAnsiTheme="minorHAnsi" w:cstheme="minorHAnsi"/>
          <w:sz w:val="22"/>
          <w:szCs w:val="22"/>
        </w:rPr>
        <w:t xml:space="preserve"> : </w:t>
      </w:r>
      <w:r w:rsidRPr="00D46F75">
        <w:rPr>
          <w:rStyle w:val="lev"/>
          <w:rFonts w:asciiTheme="minorHAnsi" w:hAnsiTheme="minorHAnsi" w:cstheme="minorHAnsi"/>
          <w:sz w:val="22"/>
          <w:szCs w:val="22"/>
        </w:rPr>
        <w:tab/>
      </w:r>
    </w:p>
    <w:p w14:paraId="69174DD2" w14:textId="06BE1A05" w:rsidR="00BE71B0" w:rsidRPr="00D46F75" w:rsidRDefault="00BF104B" w:rsidP="00C37F79">
      <w:pPr>
        <w:spacing w:line="276" w:lineRule="auto"/>
        <w:ind w:left="2136" w:firstLine="696"/>
        <w:jc w:val="both"/>
        <w:rPr>
          <w:rFonts w:asciiTheme="minorHAnsi" w:hAnsiTheme="minorHAnsi" w:cstheme="minorHAnsi"/>
          <w:b/>
          <w:bCs/>
          <w:i/>
          <w:sz w:val="22"/>
          <w:szCs w:val="22"/>
        </w:rPr>
      </w:pPr>
      <w:r w:rsidRPr="00D46F75">
        <w:rPr>
          <w:rFonts w:asciiTheme="minorHAnsi" w:hAnsiTheme="minorHAnsi" w:cstheme="minorHAnsi"/>
          <w:b/>
          <w:bCs/>
          <w:i/>
          <w:sz w:val="22"/>
          <w:szCs w:val="22"/>
        </w:rPr>
        <w:t>Référent D</w:t>
      </w:r>
      <w:r w:rsidR="00BE71B0" w:rsidRPr="00D46F75">
        <w:rPr>
          <w:rFonts w:asciiTheme="minorHAnsi" w:hAnsiTheme="minorHAnsi" w:cstheme="minorHAnsi"/>
          <w:b/>
          <w:bCs/>
          <w:i/>
          <w:sz w:val="22"/>
          <w:szCs w:val="22"/>
        </w:rPr>
        <w:t>éontologue</w:t>
      </w:r>
    </w:p>
    <w:p w14:paraId="3E1172FE" w14:textId="77777777" w:rsidR="00BE71B0" w:rsidRPr="00D46F75" w:rsidRDefault="00BE71B0" w:rsidP="007230A5">
      <w:pPr>
        <w:spacing w:line="276" w:lineRule="auto"/>
        <w:ind w:left="2136" w:firstLine="696"/>
        <w:jc w:val="both"/>
        <w:rPr>
          <w:rFonts w:asciiTheme="minorHAnsi" w:hAnsiTheme="minorHAnsi" w:cstheme="minorHAnsi"/>
          <w:b/>
          <w:bCs/>
          <w:i/>
          <w:sz w:val="22"/>
          <w:szCs w:val="22"/>
        </w:rPr>
      </w:pPr>
      <w:r w:rsidRPr="00D46F75">
        <w:rPr>
          <w:rFonts w:asciiTheme="minorHAnsi" w:hAnsiTheme="minorHAnsi" w:cstheme="minorHAnsi"/>
          <w:b/>
          <w:bCs/>
          <w:i/>
          <w:sz w:val="22"/>
          <w:szCs w:val="22"/>
        </w:rPr>
        <w:t xml:space="preserve">Centre de Gestion de la Fonction Publique Territoriale de </w:t>
      </w:r>
      <w:r w:rsidR="00DB694F" w:rsidRPr="00D46F75">
        <w:rPr>
          <w:rFonts w:asciiTheme="minorHAnsi" w:hAnsiTheme="minorHAnsi" w:cstheme="minorHAnsi"/>
          <w:b/>
          <w:bCs/>
          <w:i/>
          <w:sz w:val="22"/>
          <w:szCs w:val="22"/>
        </w:rPr>
        <w:t>l’Aude</w:t>
      </w:r>
    </w:p>
    <w:p w14:paraId="3E753DDC" w14:textId="77777777" w:rsidR="00DB694F" w:rsidRPr="00D46F75" w:rsidRDefault="00DB694F" w:rsidP="00DB694F">
      <w:pPr>
        <w:pStyle w:val="Paragraphedeliste"/>
        <w:spacing w:line="276" w:lineRule="auto"/>
        <w:ind w:left="2136" w:firstLine="696"/>
        <w:jc w:val="both"/>
        <w:rPr>
          <w:rFonts w:asciiTheme="minorHAnsi" w:hAnsiTheme="minorHAnsi" w:cstheme="minorHAnsi"/>
          <w:b/>
          <w:bCs/>
          <w:i/>
          <w:sz w:val="22"/>
          <w:szCs w:val="22"/>
        </w:rPr>
      </w:pPr>
      <w:r w:rsidRPr="00D46F75">
        <w:rPr>
          <w:rFonts w:asciiTheme="minorHAnsi" w:hAnsiTheme="minorHAnsi" w:cstheme="minorHAnsi"/>
          <w:b/>
          <w:bCs/>
          <w:i/>
          <w:sz w:val="22"/>
          <w:szCs w:val="22"/>
        </w:rPr>
        <w:t>85 avenue Claude Bernard – 11890 Carcassonne Cédex 9</w:t>
      </w:r>
    </w:p>
    <w:p w14:paraId="32D2F49E" w14:textId="0F6B990B" w:rsidR="00607E34" w:rsidRPr="00D46F75" w:rsidRDefault="00607E34" w:rsidP="007230A5">
      <w:pPr>
        <w:spacing w:line="276" w:lineRule="auto"/>
        <w:jc w:val="both"/>
        <w:rPr>
          <w:rStyle w:val="lev"/>
          <w:rFonts w:asciiTheme="minorHAnsi" w:hAnsiTheme="minorHAnsi" w:cstheme="minorHAnsi"/>
          <w:sz w:val="22"/>
          <w:szCs w:val="22"/>
        </w:rPr>
      </w:pPr>
    </w:p>
    <w:p w14:paraId="61FF271D" w14:textId="77777777" w:rsidR="00BE71B0" w:rsidRPr="00D46F75" w:rsidRDefault="00BE71B0" w:rsidP="007230A5">
      <w:pPr>
        <w:pStyle w:val="Paragraphedeliste"/>
        <w:numPr>
          <w:ilvl w:val="0"/>
          <w:numId w:val="33"/>
        </w:numPr>
        <w:spacing w:line="276" w:lineRule="auto"/>
        <w:jc w:val="both"/>
        <w:rPr>
          <w:rFonts w:asciiTheme="minorHAnsi" w:hAnsiTheme="minorHAnsi" w:cstheme="minorHAnsi"/>
          <w:bCs/>
          <w:sz w:val="22"/>
          <w:szCs w:val="22"/>
        </w:rPr>
      </w:pPr>
      <w:r w:rsidRPr="00D46F75">
        <w:rPr>
          <w:rStyle w:val="lev"/>
          <w:rFonts w:asciiTheme="minorHAnsi" w:hAnsiTheme="minorHAnsi" w:cstheme="minorHAnsi"/>
          <w:sz w:val="22"/>
          <w:szCs w:val="22"/>
        </w:rPr>
        <w:t>Par mail</w:t>
      </w:r>
      <w:r w:rsidRPr="00D46F75">
        <w:rPr>
          <w:rStyle w:val="lev"/>
          <w:rFonts w:asciiTheme="minorHAnsi" w:hAnsiTheme="minorHAnsi" w:cstheme="minorHAnsi"/>
          <w:b w:val="0"/>
          <w:sz w:val="22"/>
          <w:szCs w:val="22"/>
        </w:rPr>
        <w:t xml:space="preserve">, à : </w:t>
      </w:r>
      <w:r w:rsidRPr="00D46F75">
        <w:rPr>
          <w:rStyle w:val="lev"/>
          <w:rFonts w:asciiTheme="minorHAnsi" w:hAnsiTheme="minorHAnsi" w:cstheme="minorHAnsi"/>
          <w:b w:val="0"/>
          <w:sz w:val="22"/>
          <w:szCs w:val="22"/>
        </w:rPr>
        <w:tab/>
      </w:r>
      <w:r w:rsidRPr="00D46F75">
        <w:rPr>
          <w:rStyle w:val="lev"/>
          <w:rFonts w:asciiTheme="minorHAnsi" w:hAnsiTheme="minorHAnsi" w:cstheme="minorHAnsi"/>
          <w:b w:val="0"/>
          <w:sz w:val="22"/>
          <w:szCs w:val="22"/>
        </w:rPr>
        <w:tab/>
      </w:r>
      <w:r w:rsidR="00DB694F" w:rsidRPr="00D46F75">
        <w:rPr>
          <w:rFonts w:asciiTheme="minorHAnsi" w:hAnsiTheme="minorHAnsi" w:cstheme="minorHAnsi"/>
          <w:b/>
          <w:i/>
          <w:sz w:val="22"/>
          <w:szCs w:val="22"/>
        </w:rPr>
        <w:t>referen</w:t>
      </w:r>
      <w:r w:rsidR="00DB1E55" w:rsidRPr="00D46F75">
        <w:rPr>
          <w:rFonts w:asciiTheme="minorHAnsi" w:hAnsiTheme="minorHAnsi" w:cstheme="minorHAnsi"/>
          <w:b/>
          <w:i/>
          <w:sz w:val="22"/>
          <w:szCs w:val="22"/>
        </w:rPr>
        <w:t>t.</w:t>
      </w:r>
      <w:r w:rsidR="00DB694F" w:rsidRPr="00D46F75">
        <w:rPr>
          <w:rFonts w:asciiTheme="minorHAnsi" w:hAnsiTheme="minorHAnsi" w:cstheme="minorHAnsi"/>
          <w:b/>
          <w:i/>
          <w:sz w:val="22"/>
          <w:szCs w:val="22"/>
        </w:rPr>
        <w:t>deontologue@cdg11.fr</w:t>
      </w:r>
    </w:p>
    <w:p w14:paraId="148C7BF3" w14:textId="77777777" w:rsidR="00BE71B0" w:rsidRPr="00D46F75" w:rsidRDefault="00BE71B0" w:rsidP="007230A5">
      <w:pPr>
        <w:spacing w:line="276" w:lineRule="auto"/>
        <w:jc w:val="both"/>
        <w:rPr>
          <w:rStyle w:val="lev"/>
          <w:rFonts w:asciiTheme="minorHAnsi" w:hAnsiTheme="minorHAnsi" w:cstheme="minorHAnsi"/>
          <w:b w:val="0"/>
          <w:sz w:val="22"/>
          <w:szCs w:val="22"/>
        </w:rPr>
      </w:pPr>
    </w:p>
    <w:p w14:paraId="6C7BC8C8" w14:textId="1EF70C82" w:rsidR="00BE71B0" w:rsidRPr="00D125B9" w:rsidRDefault="00BE71B0" w:rsidP="007230A5">
      <w:pPr>
        <w:spacing w:line="276" w:lineRule="auto"/>
        <w:jc w:val="both"/>
        <w:rPr>
          <w:rStyle w:val="lev"/>
          <w:rFonts w:asciiTheme="minorHAnsi" w:hAnsiTheme="minorHAnsi" w:cstheme="minorHAnsi"/>
          <w:b w:val="0"/>
          <w:i/>
          <w:sz w:val="22"/>
          <w:szCs w:val="22"/>
        </w:rPr>
      </w:pPr>
      <w:r w:rsidRPr="00D125B9">
        <w:rPr>
          <w:rStyle w:val="lev"/>
          <w:rFonts w:asciiTheme="minorHAnsi" w:hAnsiTheme="minorHAnsi" w:cstheme="minorHAnsi"/>
          <w:b w:val="0"/>
          <w:sz w:val="22"/>
          <w:szCs w:val="22"/>
          <w:u w:val="single"/>
        </w:rPr>
        <w:t>N.B</w:t>
      </w:r>
      <w:r w:rsidRPr="00D125B9">
        <w:rPr>
          <w:rStyle w:val="lev"/>
          <w:rFonts w:asciiTheme="minorHAnsi" w:hAnsiTheme="minorHAnsi" w:cstheme="minorHAnsi"/>
          <w:b w:val="0"/>
          <w:sz w:val="22"/>
          <w:szCs w:val="22"/>
        </w:rPr>
        <w:t> : Pensez à joindre tout document utile à la présentation de la situation objet de la présente demande</w:t>
      </w:r>
      <w:r w:rsidR="007230A5" w:rsidRPr="00D125B9">
        <w:rPr>
          <w:rStyle w:val="lev"/>
          <w:rFonts w:asciiTheme="minorHAnsi" w:hAnsiTheme="minorHAnsi" w:cstheme="minorHAnsi"/>
          <w:b w:val="0"/>
          <w:sz w:val="22"/>
          <w:szCs w:val="22"/>
        </w:rPr>
        <w:t xml:space="preserve"> </w:t>
      </w:r>
      <w:r w:rsidR="007230A5" w:rsidRPr="00D125B9">
        <w:rPr>
          <w:rStyle w:val="lev"/>
          <w:rFonts w:asciiTheme="minorHAnsi" w:hAnsiTheme="minorHAnsi" w:cstheme="minorHAnsi"/>
          <w:b w:val="0"/>
          <w:i/>
          <w:sz w:val="22"/>
          <w:szCs w:val="22"/>
        </w:rPr>
        <w:t xml:space="preserve">(par exemple : contrat de travail dans le secteur privé, </w:t>
      </w:r>
      <w:r w:rsidR="003D3EBA" w:rsidRPr="00D125B9">
        <w:rPr>
          <w:rStyle w:val="lev"/>
          <w:rFonts w:asciiTheme="minorHAnsi" w:hAnsiTheme="minorHAnsi" w:cstheme="minorHAnsi"/>
          <w:b w:val="0"/>
          <w:i/>
          <w:sz w:val="22"/>
          <w:szCs w:val="22"/>
        </w:rPr>
        <w:t xml:space="preserve">statuts de l’organisme de droit privé dont est membre l’agent, </w:t>
      </w:r>
      <w:r w:rsidR="007230A5" w:rsidRPr="00D125B9">
        <w:rPr>
          <w:rStyle w:val="lev"/>
          <w:rFonts w:asciiTheme="minorHAnsi" w:hAnsiTheme="minorHAnsi" w:cstheme="minorHAnsi"/>
          <w:b w:val="0"/>
          <w:i/>
          <w:sz w:val="22"/>
          <w:szCs w:val="22"/>
        </w:rPr>
        <w:t xml:space="preserve">courrier de demande de cumul d’activités, mail </w:t>
      </w:r>
      <w:r w:rsidR="003D3EBA" w:rsidRPr="00D125B9">
        <w:rPr>
          <w:rStyle w:val="lev"/>
          <w:rFonts w:asciiTheme="minorHAnsi" w:hAnsiTheme="minorHAnsi" w:cstheme="minorHAnsi"/>
          <w:b w:val="0"/>
          <w:i/>
          <w:sz w:val="22"/>
          <w:szCs w:val="22"/>
        </w:rPr>
        <w:t>émanant de la hiérarchie…)</w:t>
      </w:r>
    </w:p>
    <w:p w14:paraId="63D280A3" w14:textId="6E7C18AB" w:rsidR="00117D64" w:rsidRPr="00D125B9" w:rsidRDefault="00117D64" w:rsidP="00051065">
      <w:pPr>
        <w:jc w:val="both"/>
        <w:rPr>
          <w:rStyle w:val="lev"/>
          <w:rFonts w:asciiTheme="minorHAnsi" w:hAnsiTheme="minorHAnsi" w:cstheme="minorHAnsi"/>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BE71B0" w:rsidRPr="00D125B9" w14:paraId="2061F29A" w14:textId="77777777" w:rsidTr="00051065">
        <w:trPr>
          <w:trHeight w:val="248"/>
        </w:trPr>
        <w:tc>
          <w:tcPr>
            <w:tcW w:w="9639" w:type="dxa"/>
            <w:vAlign w:val="center"/>
            <w:hideMark/>
          </w:tcPr>
          <w:p w14:paraId="4CD8487E" w14:textId="77777777" w:rsidR="00BE71B0" w:rsidRPr="00D125B9" w:rsidRDefault="00BE71B0" w:rsidP="007230A5">
            <w:pPr>
              <w:spacing w:line="276" w:lineRule="auto"/>
              <w:rPr>
                <w:rStyle w:val="Accentuationlgre"/>
                <w:rFonts w:asciiTheme="minorHAnsi" w:hAnsiTheme="minorHAnsi" w:cstheme="minorHAnsi"/>
                <w:bCs/>
                <w:color w:val="44546A" w:themeColor="text2"/>
                <w:sz w:val="24"/>
                <w:szCs w:val="24"/>
              </w:rPr>
            </w:pPr>
            <w:bookmarkStart w:id="1" w:name="_Hlk135136828"/>
            <w:r w:rsidRPr="00D125B9">
              <w:rPr>
                <w:rStyle w:val="Accentuationlgre"/>
                <w:rFonts w:asciiTheme="minorHAnsi" w:hAnsiTheme="minorHAnsi" w:cstheme="minorHAnsi"/>
                <w:bCs/>
                <w:color w:val="44546A" w:themeColor="text2"/>
                <w:sz w:val="24"/>
                <w:szCs w:val="24"/>
              </w:rPr>
              <w:t>Rappel de la mission du Référent déontologue</w:t>
            </w:r>
          </w:p>
        </w:tc>
      </w:tr>
      <w:bookmarkEnd w:id="1"/>
    </w:tbl>
    <w:p w14:paraId="68A4B5D7" w14:textId="49FEC788" w:rsidR="00117D64" w:rsidRPr="00D125B9" w:rsidRDefault="00117D64" w:rsidP="007230A5">
      <w:pPr>
        <w:spacing w:line="276" w:lineRule="auto"/>
        <w:jc w:val="both"/>
        <w:rPr>
          <w:rStyle w:val="lev"/>
          <w:rFonts w:asciiTheme="minorHAnsi" w:hAnsiTheme="minorHAnsi" w:cstheme="minorHAnsi"/>
          <w:b w:val="0"/>
        </w:rPr>
      </w:pPr>
    </w:p>
    <w:p w14:paraId="11E0E647" w14:textId="77777777" w:rsidR="00BE71B0" w:rsidRPr="00D125B9" w:rsidRDefault="00BE71B0" w:rsidP="007230A5">
      <w:pPr>
        <w:spacing w:line="276" w:lineRule="auto"/>
        <w:jc w:val="both"/>
        <w:rPr>
          <w:rStyle w:val="lev"/>
          <w:rFonts w:asciiTheme="minorHAnsi" w:hAnsiTheme="minorHAnsi" w:cstheme="minorHAnsi"/>
          <w:b w:val="0"/>
          <w:sz w:val="22"/>
          <w:szCs w:val="22"/>
        </w:rPr>
      </w:pPr>
      <w:r w:rsidRPr="00D125B9">
        <w:rPr>
          <w:rStyle w:val="lev"/>
          <w:rFonts w:asciiTheme="minorHAnsi" w:hAnsiTheme="minorHAnsi" w:cstheme="minorHAnsi"/>
          <w:b w:val="0"/>
          <w:sz w:val="22"/>
          <w:szCs w:val="22"/>
        </w:rPr>
        <w:t xml:space="preserve">Une fois saisi de la question, et après avoir vérifié </w:t>
      </w:r>
      <w:r w:rsidR="00C75F03" w:rsidRPr="00D125B9">
        <w:rPr>
          <w:rStyle w:val="lev"/>
          <w:rFonts w:asciiTheme="minorHAnsi" w:hAnsiTheme="minorHAnsi" w:cstheme="minorHAnsi"/>
          <w:b w:val="0"/>
          <w:sz w:val="22"/>
          <w:szCs w:val="22"/>
        </w:rPr>
        <w:t>qu’elle</w:t>
      </w:r>
      <w:r w:rsidRPr="00D125B9">
        <w:rPr>
          <w:rStyle w:val="lev"/>
          <w:rFonts w:asciiTheme="minorHAnsi" w:hAnsiTheme="minorHAnsi" w:cstheme="minorHAnsi"/>
          <w:b w:val="0"/>
          <w:sz w:val="22"/>
          <w:szCs w:val="22"/>
        </w:rPr>
        <w:t xml:space="preserve"> relève bien de son cha</w:t>
      </w:r>
      <w:r w:rsidR="00DB694F" w:rsidRPr="00D125B9">
        <w:rPr>
          <w:rStyle w:val="lev"/>
          <w:rFonts w:asciiTheme="minorHAnsi" w:hAnsiTheme="minorHAnsi" w:cstheme="minorHAnsi"/>
          <w:b w:val="0"/>
          <w:sz w:val="22"/>
          <w:szCs w:val="22"/>
        </w:rPr>
        <w:t>mp de compétences, le Référent D</w:t>
      </w:r>
      <w:r w:rsidRPr="00D125B9">
        <w:rPr>
          <w:rStyle w:val="lev"/>
          <w:rFonts w:asciiTheme="minorHAnsi" w:hAnsiTheme="minorHAnsi" w:cstheme="minorHAnsi"/>
          <w:b w:val="0"/>
          <w:sz w:val="22"/>
          <w:szCs w:val="22"/>
        </w:rPr>
        <w:t>éontologue y répondra dans un délai de 3 mois</w:t>
      </w:r>
      <w:r w:rsidR="00425C35" w:rsidRPr="00D125B9">
        <w:rPr>
          <w:rStyle w:val="lev"/>
          <w:rFonts w:asciiTheme="minorHAnsi" w:hAnsiTheme="minorHAnsi" w:cstheme="minorHAnsi"/>
          <w:b w:val="0"/>
          <w:sz w:val="22"/>
          <w:szCs w:val="22"/>
        </w:rPr>
        <w:t>, sauf circonstances particulières</w:t>
      </w:r>
      <w:r w:rsidRPr="00D125B9">
        <w:rPr>
          <w:rStyle w:val="lev"/>
          <w:rFonts w:asciiTheme="minorHAnsi" w:hAnsiTheme="minorHAnsi" w:cstheme="minorHAnsi"/>
          <w:b w:val="0"/>
          <w:sz w:val="22"/>
          <w:szCs w:val="22"/>
        </w:rPr>
        <w:t>.</w:t>
      </w:r>
    </w:p>
    <w:p w14:paraId="7BEEFE37" w14:textId="77777777" w:rsidR="00BE71B0" w:rsidRPr="00D125B9" w:rsidRDefault="00BE71B0" w:rsidP="007230A5">
      <w:pPr>
        <w:spacing w:line="276" w:lineRule="auto"/>
        <w:jc w:val="both"/>
        <w:rPr>
          <w:rStyle w:val="lev"/>
          <w:rFonts w:asciiTheme="minorHAnsi" w:hAnsiTheme="minorHAnsi" w:cstheme="minorHAnsi"/>
          <w:b w:val="0"/>
          <w:sz w:val="22"/>
          <w:szCs w:val="22"/>
        </w:rPr>
      </w:pPr>
    </w:p>
    <w:p w14:paraId="1A9B8EAD" w14:textId="6F1F7D56" w:rsidR="00BE71B0" w:rsidRPr="00D125B9" w:rsidRDefault="00BE71B0" w:rsidP="007230A5">
      <w:pPr>
        <w:spacing w:line="276" w:lineRule="auto"/>
        <w:jc w:val="both"/>
        <w:rPr>
          <w:rStyle w:val="lev"/>
          <w:rFonts w:asciiTheme="minorHAnsi" w:hAnsiTheme="minorHAnsi" w:cstheme="minorHAnsi"/>
          <w:b w:val="0"/>
          <w:sz w:val="22"/>
          <w:szCs w:val="22"/>
        </w:rPr>
      </w:pPr>
      <w:r w:rsidRPr="00D125B9">
        <w:rPr>
          <w:rStyle w:val="lev"/>
          <w:rFonts w:asciiTheme="minorHAnsi" w:hAnsiTheme="minorHAnsi" w:cstheme="minorHAnsi"/>
          <w:b w:val="0"/>
          <w:sz w:val="22"/>
          <w:szCs w:val="22"/>
        </w:rPr>
        <w:t xml:space="preserve">Il pourra éventuellement demander à </w:t>
      </w:r>
      <w:r w:rsidR="00D125B9" w:rsidRPr="00D125B9">
        <w:rPr>
          <w:rStyle w:val="lev"/>
          <w:rFonts w:asciiTheme="minorHAnsi" w:hAnsiTheme="minorHAnsi" w:cstheme="minorHAnsi"/>
          <w:b w:val="0"/>
          <w:sz w:val="22"/>
          <w:szCs w:val="22"/>
        </w:rPr>
        <w:t>l’autorité</w:t>
      </w:r>
      <w:r w:rsidRPr="00D125B9">
        <w:rPr>
          <w:rStyle w:val="lev"/>
          <w:rFonts w:asciiTheme="minorHAnsi" w:hAnsiTheme="minorHAnsi" w:cstheme="minorHAnsi"/>
          <w:b w:val="0"/>
          <w:sz w:val="22"/>
          <w:szCs w:val="22"/>
        </w:rPr>
        <w:t xml:space="preserve"> de lui fournir des informations complémentaires de manière à lui permettre d’exercer au mieux sa mission.</w:t>
      </w:r>
    </w:p>
    <w:p w14:paraId="631BD156" w14:textId="2DC37FDE" w:rsidR="00DB694F" w:rsidRPr="00D125B9" w:rsidRDefault="00DB694F" w:rsidP="007230A5">
      <w:pPr>
        <w:spacing w:line="276" w:lineRule="auto"/>
        <w:jc w:val="both"/>
        <w:rPr>
          <w:rStyle w:val="lev"/>
          <w:rFonts w:asciiTheme="minorHAnsi" w:hAnsiTheme="minorHAnsi" w:cstheme="minorHAnsi"/>
          <w:b w:val="0"/>
        </w:rPr>
      </w:pPr>
    </w:p>
    <w:p w14:paraId="3D3ACECC" w14:textId="03C306F8" w:rsidR="00A20FF9" w:rsidRPr="00D46F75" w:rsidRDefault="00051065" w:rsidP="007230A5">
      <w:pPr>
        <w:spacing w:line="276" w:lineRule="auto"/>
        <w:jc w:val="both"/>
        <w:rPr>
          <w:rStyle w:val="lev"/>
          <w:rFonts w:asciiTheme="minorHAnsi" w:hAnsiTheme="minorHAnsi" w:cstheme="minorHAnsi"/>
        </w:rPr>
      </w:pPr>
      <w:r w:rsidRPr="00D125B9">
        <w:rPr>
          <w:rStyle w:val="lev"/>
          <w:rFonts w:asciiTheme="minorHAnsi" w:hAnsiTheme="minorHAnsi" w:cstheme="minorHAnsi"/>
        </w:rPr>
        <w:t>Les avis rendus par le Référent déontologue sont purement consultatifs. Ils ne s’imposent pas à l’agent ni à sa collectivité.</w:t>
      </w:r>
    </w:p>
    <w:p w14:paraId="5893795D" w14:textId="77777777" w:rsidR="004A1B4A" w:rsidRPr="00D46F75" w:rsidRDefault="004A1B4A" w:rsidP="004A1B4A">
      <w:pPr>
        <w:jc w:val="both"/>
        <w:rPr>
          <w:rFonts w:asciiTheme="minorHAnsi" w:eastAsia="Arial Unicode MS" w:hAnsiTheme="minorHAnsi" w:cstheme="minorHAnsi"/>
          <w:sz w:val="18"/>
          <w:szCs w:val="18"/>
        </w:rPr>
      </w:pPr>
    </w:p>
    <w:p w14:paraId="036B0BFB" w14:textId="77777777" w:rsidR="00D46F75" w:rsidRPr="00B726A3" w:rsidRDefault="00D46F75" w:rsidP="004A1B4A">
      <w:pPr>
        <w:jc w:val="both"/>
        <w:rPr>
          <w:rFonts w:asciiTheme="minorHAnsi" w:eastAsia="Arial Unicode MS" w:hAnsiTheme="minorHAnsi" w:cstheme="minorHAnsi"/>
          <w:sz w:val="10"/>
          <w:szCs w:val="10"/>
        </w:rPr>
      </w:pPr>
    </w:p>
    <w:p w14:paraId="2757C2F4" w14:textId="77777777" w:rsidR="00B726A3" w:rsidRPr="00B726A3" w:rsidRDefault="00B726A3" w:rsidP="00B726A3">
      <w:pPr>
        <w:jc w:val="both"/>
        <w:rPr>
          <w:rFonts w:asciiTheme="minorHAnsi" w:eastAsia="Arial Unicode MS" w:hAnsiTheme="minorHAnsi" w:cstheme="minorHAnsi"/>
          <w:i/>
          <w:iCs/>
          <w:sz w:val="18"/>
          <w:szCs w:val="18"/>
        </w:rPr>
      </w:pPr>
      <w:bookmarkStart w:id="2" w:name="_Hlk155186533"/>
      <w:r w:rsidRPr="00B726A3">
        <w:rPr>
          <w:rFonts w:asciiTheme="minorHAnsi" w:eastAsia="Arial Unicode MS" w:hAnsiTheme="minorHAnsi" w:cstheme="minorHAnsi"/>
          <w:i/>
          <w:iCs/>
          <w:sz w:val="18"/>
          <w:szCs w:val="18"/>
        </w:rPr>
        <w:t>Les informations recueillies à partir de ce formulaire, dans le cadre d’une obligation légale, font l’objet d’un traitement destiné au Centre de Gestion de la Fonction Publique Territoriale de l’Aude (CDG11) pour la gestion des saisines du référent déontologue. Le destinataire des données est exclusivement le référent déontologue du CDG11. Les données sont conservées 1 an à compter de la saisine puis éliminées.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2CA3D7A7" w14:textId="6230F135" w:rsidR="004A1B4A" w:rsidRPr="00B726A3" w:rsidRDefault="00B726A3" w:rsidP="00B726A3">
      <w:pPr>
        <w:jc w:val="both"/>
        <w:rPr>
          <w:rFonts w:asciiTheme="minorHAnsi" w:eastAsia="Arial Unicode MS" w:hAnsiTheme="minorHAnsi" w:cstheme="minorHAnsi"/>
          <w:i/>
          <w:iCs/>
          <w:sz w:val="18"/>
          <w:szCs w:val="18"/>
        </w:rPr>
      </w:pPr>
      <w:r w:rsidRPr="00B726A3">
        <w:rPr>
          <w:rFonts w:asciiTheme="minorHAnsi" w:eastAsia="Arial Unicode MS" w:hAnsiTheme="minorHAnsi" w:cstheme="minorHAnsi"/>
          <w:i/>
          <w:iCs/>
          <w:sz w:val="18"/>
          <w:szCs w:val="18"/>
        </w:rPr>
        <w:t>Si vous estimez, après nous avoir contacté, que vos droits « Informatique et Libertés » ne sont pas respectés, vous pouvez adresser une réclamation auprès de la Commission Nationale de l’Informatique et des Libertés (CNIL) sur son site internet.</w:t>
      </w:r>
      <w:bookmarkEnd w:id="2"/>
    </w:p>
    <w:sectPr w:rsidR="004A1B4A" w:rsidRPr="00B726A3" w:rsidSect="00D46F75">
      <w:footerReference w:type="default" r:id="rId9"/>
      <w:footnotePr>
        <w:numRestart w:val="eachPage"/>
      </w:footnotePr>
      <w:pgSz w:w="11906" w:h="16838" w:code="9"/>
      <w:pgMar w:top="426" w:right="849" w:bottom="1134" w:left="124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70D8" w14:textId="77777777" w:rsidR="00D408F6" w:rsidRDefault="00D408F6" w:rsidP="00456A9E">
      <w:r>
        <w:separator/>
      </w:r>
    </w:p>
  </w:endnote>
  <w:endnote w:type="continuationSeparator" w:id="0">
    <w:p w14:paraId="50600A4B" w14:textId="77777777" w:rsidR="00D408F6" w:rsidRDefault="00D408F6" w:rsidP="004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iplex Sans OT">
    <w:panose1 w:val="00000000000000000000"/>
    <w:charset w:val="00"/>
    <w:family w:val="moder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8056"/>
      <w:docPartObj>
        <w:docPartGallery w:val="Page Numbers (Bottom of Page)"/>
        <w:docPartUnique/>
      </w:docPartObj>
    </w:sdtPr>
    <w:sdtContent>
      <w:p w14:paraId="297C317A" w14:textId="77777777" w:rsidR="00051065" w:rsidRDefault="00BE20CE" w:rsidP="00091989">
        <w:pPr>
          <w:pStyle w:val="Pieddepage"/>
          <w:jc w:val="right"/>
        </w:pPr>
        <w:r>
          <w:fldChar w:fldCharType="begin"/>
        </w:r>
        <w:r>
          <w:instrText xml:space="preserve"> PAGE   \* MERGEFORMAT </w:instrText>
        </w:r>
        <w:r>
          <w:fldChar w:fldCharType="separate"/>
        </w:r>
        <w:r w:rsidR="00BF104B">
          <w:rPr>
            <w:noProof/>
          </w:rPr>
          <w:t>1</w:t>
        </w:r>
        <w:r>
          <w:rPr>
            <w:noProof/>
          </w:rPr>
          <w:fldChar w:fldCharType="end"/>
        </w:r>
        <w:r w:rsidR="00051065">
          <w:t>/2</w:t>
        </w:r>
      </w:p>
    </w:sdtContent>
  </w:sdt>
  <w:p w14:paraId="1C82D589" w14:textId="77777777" w:rsidR="00051065" w:rsidRDefault="00051065" w:rsidP="00456A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BEE0" w14:textId="77777777" w:rsidR="00D408F6" w:rsidRDefault="00D408F6" w:rsidP="00456A9E">
      <w:r>
        <w:separator/>
      </w:r>
    </w:p>
  </w:footnote>
  <w:footnote w:type="continuationSeparator" w:id="0">
    <w:p w14:paraId="78AFFF83" w14:textId="77777777" w:rsidR="00D408F6" w:rsidRDefault="00D408F6" w:rsidP="00456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928E42"/>
    <w:lvl w:ilvl="0">
      <w:start w:val="1"/>
      <w:numFmt w:val="bullet"/>
      <w:pStyle w:val="Listepuces"/>
      <w:lvlText w:val=""/>
      <w:lvlJc w:val="left"/>
      <w:pPr>
        <w:tabs>
          <w:tab w:val="num" w:pos="360"/>
        </w:tabs>
        <w:ind w:left="360" w:hanging="360"/>
      </w:pPr>
      <w:rPr>
        <w:rFonts w:ascii="Wingdings" w:hAnsi="Wingdings" w:hint="default"/>
      </w:rPr>
    </w:lvl>
  </w:abstractNum>
  <w:abstractNum w:abstractNumId="1" w15:restartNumberingAfterBreak="0">
    <w:nsid w:val="013C7D70"/>
    <w:multiLevelType w:val="multilevel"/>
    <w:tmpl w:val="FF6C8E0C"/>
    <w:lvl w:ilvl="0">
      <w:start w:val="1"/>
      <w:numFmt w:val="decimal"/>
      <w:lvlText w:val="%1"/>
      <w:lvlJc w:val="left"/>
      <w:pPr>
        <w:ind w:left="432" w:hanging="432"/>
      </w:pPr>
    </w:lvl>
    <w:lvl w:ilvl="1">
      <w:start w:val="1"/>
      <w:numFmt w:val="decimal"/>
      <w:lvlText w:val="%1.%2"/>
      <w:lvlJc w:val="left"/>
      <w:pPr>
        <w:ind w:left="468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A4F2B8C"/>
    <w:multiLevelType w:val="hybridMultilevel"/>
    <w:tmpl w:val="8814F2FA"/>
    <w:lvl w:ilvl="0" w:tplc="C2108F78">
      <w:start w:val="14"/>
      <w:numFmt w:val="bullet"/>
      <w:lvlText w:val="-"/>
      <w:lvlJc w:val="left"/>
      <w:pPr>
        <w:ind w:left="3192" w:hanging="360"/>
      </w:pPr>
      <w:rPr>
        <w:rFonts w:ascii="Arial" w:eastAsia="Calibri" w:hAnsi="Arial" w:cs="Aria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3" w15:restartNumberingAfterBreak="0">
    <w:nsid w:val="0BB023B1"/>
    <w:multiLevelType w:val="hybridMultilevel"/>
    <w:tmpl w:val="D2EAEE2E"/>
    <w:lvl w:ilvl="0" w:tplc="95A0BB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C530ED8"/>
    <w:multiLevelType w:val="hybridMultilevel"/>
    <w:tmpl w:val="2084E3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3F7A00"/>
    <w:multiLevelType w:val="hybridMultilevel"/>
    <w:tmpl w:val="8236C054"/>
    <w:lvl w:ilvl="0" w:tplc="F9909B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3278E4"/>
    <w:multiLevelType w:val="multilevel"/>
    <w:tmpl w:val="77CC642A"/>
    <w:styleLink w:val="numeroarticle"/>
    <w:lvl w:ilvl="0">
      <w:start w:val="1"/>
      <w:numFmt w:val="decimal"/>
      <w:pStyle w:val="Article"/>
      <w:lvlText w:val="Article %1 :"/>
      <w:lvlJc w:val="left"/>
      <w:pPr>
        <w:tabs>
          <w:tab w:val="num" w:pos="1247"/>
        </w:tabs>
        <w:ind w:left="0" w:firstLine="0"/>
      </w:pPr>
      <w:rPr>
        <w:rFonts w:ascii="Triplex Sans OT" w:hAnsi="Triplex Sans OT"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3F5FD1"/>
    <w:multiLevelType w:val="hybridMultilevel"/>
    <w:tmpl w:val="2C9CA500"/>
    <w:lvl w:ilvl="0" w:tplc="9CF0412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8F5B6B"/>
    <w:multiLevelType w:val="hybridMultilevel"/>
    <w:tmpl w:val="0E0ADC8A"/>
    <w:lvl w:ilvl="0" w:tplc="2AE61C18">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50548B"/>
    <w:multiLevelType w:val="hybridMultilevel"/>
    <w:tmpl w:val="23A27E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22078D"/>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3A91032"/>
    <w:multiLevelType w:val="hybridMultilevel"/>
    <w:tmpl w:val="1C1CE0A8"/>
    <w:lvl w:ilvl="0" w:tplc="BF20E99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712B11"/>
    <w:multiLevelType w:val="hybridMultilevel"/>
    <w:tmpl w:val="DBD29D00"/>
    <w:lvl w:ilvl="0" w:tplc="95A0BB60">
      <w:numFmt w:val="bullet"/>
      <w:lvlText w:val="-"/>
      <w:lvlJc w:val="left"/>
      <w:pPr>
        <w:ind w:left="720" w:hanging="360"/>
      </w:pPr>
      <w:rPr>
        <w:rFonts w:ascii="Calibri" w:eastAsia="Calibri" w:hAnsi="Calibri" w:cs="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4386707"/>
    <w:multiLevelType w:val="multilevel"/>
    <w:tmpl w:val="77CC642A"/>
    <w:numStyleLink w:val="numeroarticle"/>
  </w:abstractNum>
  <w:abstractNum w:abstractNumId="14" w15:restartNumberingAfterBreak="0">
    <w:nsid w:val="46033433"/>
    <w:multiLevelType w:val="hybridMultilevel"/>
    <w:tmpl w:val="B80298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B23A8D"/>
    <w:multiLevelType w:val="hybridMultilevel"/>
    <w:tmpl w:val="D9B6B356"/>
    <w:lvl w:ilvl="0" w:tplc="706AFBFC">
      <w:start w:val="1"/>
      <w:numFmt w:val="decimal"/>
      <w:lvlText w:val="1.1.%1"/>
      <w:lvlJc w:val="left"/>
      <w:pPr>
        <w:ind w:left="2136"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0A45B2"/>
    <w:multiLevelType w:val="hybridMultilevel"/>
    <w:tmpl w:val="003A28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5252AC"/>
    <w:multiLevelType w:val="hybridMultilevel"/>
    <w:tmpl w:val="AE7A21CC"/>
    <w:lvl w:ilvl="0" w:tplc="68F62E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DE2D5F"/>
    <w:multiLevelType w:val="multilevel"/>
    <w:tmpl w:val="9C20EC78"/>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50854026"/>
    <w:multiLevelType w:val="hybridMultilevel"/>
    <w:tmpl w:val="6B8C506E"/>
    <w:lvl w:ilvl="0" w:tplc="7A406936">
      <w:start w:val="1"/>
      <w:numFmt w:val="decimal"/>
      <w:lvlText w:val="%1)"/>
      <w:lvlJc w:val="left"/>
      <w:pPr>
        <w:ind w:left="14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4F19F0"/>
    <w:multiLevelType w:val="hybridMultilevel"/>
    <w:tmpl w:val="191CC0EE"/>
    <w:lvl w:ilvl="0" w:tplc="BA92EE5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605E42"/>
    <w:multiLevelType w:val="hybridMultilevel"/>
    <w:tmpl w:val="BA8407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A555C4"/>
    <w:multiLevelType w:val="hybridMultilevel"/>
    <w:tmpl w:val="34A62C08"/>
    <w:lvl w:ilvl="0" w:tplc="73447C0A">
      <w:start w:val="1"/>
      <w:numFmt w:val="bullet"/>
      <w:pStyle w:val="Sous-titre"/>
      <w:lvlText w:val=""/>
      <w:lvlJc w:val="left"/>
      <w:pPr>
        <w:ind w:left="9183" w:hanging="360"/>
      </w:pPr>
      <w:rPr>
        <w:rFonts w:ascii="Wingdings" w:hAnsi="Wingdings" w:hint="default"/>
      </w:rPr>
    </w:lvl>
    <w:lvl w:ilvl="1" w:tplc="040C0003" w:tentative="1">
      <w:start w:val="1"/>
      <w:numFmt w:val="bullet"/>
      <w:lvlText w:val="o"/>
      <w:lvlJc w:val="left"/>
      <w:pPr>
        <w:ind w:left="9903" w:hanging="360"/>
      </w:pPr>
      <w:rPr>
        <w:rFonts w:ascii="Courier New" w:hAnsi="Courier New" w:cs="Courier New" w:hint="default"/>
      </w:rPr>
    </w:lvl>
    <w:lvl w:ilvl="2" w:tplc="040C0005" w:tentative="1">
      <w:start w:val="1"/>
      <w:numFmt w:val="bullet"/>
      <w:lvlText w:val=""/>
      <w:lvlJc w:val="left"/>
      <w:pPr>
        <w:ind w:left="10623" w:hanging="360"/>
      </w:pPr>
      <w:rPr>
        <w:rFonts w:ascii="Wingdings" w:hAnsi="Wingdings" w:hint="default"/>
      </w:rPr>
    </w:lvl>
    <w:lvl w:ilvl="3" w:tplc="040C0001" w:tentative="1">
      <w:start w:val="1"/>
      <w:numFmt w:val="bullet"/>
      <w:lvlText w:val=""/>
      <w:lvlJc w:val="left"/>
      <w:pPr>
        <w:ind w:left="11343" w:hanging="360"/>
      </w:pPr>
      <w:rPr>
        <w:rFonts w:ascii="Symbol" w:hAnsi="Symbol" w:hint="default"/>
      </w:rPr>
    </w:lvl>
    <w:lvl w:ilvl="4" w:tplc="040C0003" w:tentative="1">
      <w:start w:val="1"/>
      <w:numFmt w:val="bullet"/>
      <w:lvlText w:val="o"/>
      <w:lvlJc w:val="left"/>
      <w:pPr>
        <w:ind w:left="12063" w:hanging="360"/>
      </w:pPr>
      <w:rPr>
        <w:rFonts w:ascii="Courier New" w:hAnsi="Courier New" w:cs="Courier New" w:hint="default"/>
      </w:rPr>
    </w:lvl>
    <w:lvl w:ilvl="5" w:tplc="040C0005" w:tentative="1">
      <w:start w:val="1"/>
      <w:numFmt w:val="bullet"/>
      <w:lvlText w:val=""/>
      <w:lvlJc w:val="left"/>
      <w:pPr>
        <w:ind w:left="12783" w:hanging="360"/>
      </w:pPr>
      <w:rPr>
        <w:rFonts w:ascii="Wingdings" w:hAnsi="Wingdings" w:hint="default"/>
      </w:rPr>
    </w:lvl>
    <w:lvl w:ilvl="6" w:tplc="040C0001" w:tentative="1">
      <w:start w:val="1"/>
      <w:numFmt w:val="bullet"/>
      <w:lvlText w:val=""/>
      <w:lvlJc w:val="left"/>
      <w:pPr>
        <w:ind w:left="13503" w:hanging="360"/>
      </w:pPr>
      <w:rPr>
        <w:rFonts w:ascii="Symbol" w:hAnsi="Symbol" w:hint="default"/>
      </w:rPr>
    </w:lvl>
    <w:lvl w:ilvl="7" w:tplc="040C0003" w:tentative="1">
      <w:start w:val="1"/>
      <w:numFmt w:val="bullet"/>
      <w:lvlText w:val="o"/>
      <w:lvlJc w:val="left"/>
      <w:pPr>
        <w:ind w:left="14223" w:hanging="360"/>
      </w:pPr>
      <w:rPr>
        <w:rFonts w:ascii="Courier New" w:hAnsi="Courier New" w:cs="Courier New" w:hint="default"/>
      </w:rPr>
    </w:lvl>
    <w:lvl w:ilvl="8" w:tplc="040C0005" w:tentative="1">
      <w:start w:val="1"/>
      <w:numFmt w:val="bullet"/>
      <w:lvlText w:val=""/>
      <w:lvlJc w:val="left"/>
      <w:pPr>
        <w:ind w:left="14943" w:hanging="360"/>
      </w:pPr>
      <w:rPr>
        <w:rFonts w:ascii="Wingdings" w:hAnsi="Wingdings" w:hint="default"/>
      </w:rPr>
    </w:lvl>
  </w:abstractNum>
  <w:abstractNum w:abstractNumId="23" w15:restartNumberingAfterBreak="0">
    <w:nsid w:val="607B1835"/>
    <w:multiLevelType w:val="hybridMultilevel"/>
    <w:tmpl w:val="18E466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C1777B"/>
    <w:multiLevelType w:val="hybridMultilevel"/>
    <w:tmpl w:val="0C1E5FDC"/>
    <w:lvl w:ilvl="0" w:tplc="D68A06A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514B74"/>
    <w:multiLevelType w:val="hybridMultilevel"/>
    <w:tmpl w:val="B9C683F0"/>
    <w:lvl w:ilvl="0" w:tplc="040C0011">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6" w15:restartNumberingAfterBreak="0">
    <w:nsid w:val="723365D9"/>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54237D8"/>
    <w:multiLevelType w:val="hybridMultilevel"/>
    <w:tmpl w:val="411E82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1E3527"/>
    <w:multiLevelType w:val="hybridMultilevel"/>
    <w:tmpl w:val="BC7ED3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72411A"/>
    <w:multiLevelType w:val="multilevel"/>
    <w:tmpl w:val="E64208A4"/>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6531"/>
        </w:tabs>
        <w:ind w:left="6531"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EF71328"/>
    <w:multiLevelType w:val="hybridMultilevel"/>
    <w:tmpl w:val="4A10A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3137634">
    <w:abstractNumId w:val="0"/>
  </w:num>
  <w:num w:numId="2" w16cid:durableId="1298218366">
    <w:abstractNumId w:val="29"/>
  </w:num>
  <w:num w:numId="3" w16cid:durableId="999772370">
    <w:abstractNumId w:val="1"/>
  </w:num>
  <w:num w:numId="4" w16cid:durableId="1697806540">
    <w:abstractNumId w:val="6"/>
  </w:num>
  <w:num w:numId="5" w16cid:durableId="370108487">
    <w:abstractNumId w:val="13"/>
  </w:num>
  <w:num w:numId="6" w16cid:durableId="1400785339">
    <w:abstractNumId w:val="29"/>
    <w:lvlOverride w:ilvl="0">
      <w:startOverride w:val="6"/>
    </w:lvlOverride>
    <w:lvlOverride w:ilvl="1">
      <w:startOverride w:val="1"/>
    </w:lvlOverride>
    <w:lvlOverride w:ilvl="2">
      <w:startOverride w:val="2"/>
    </w:lvlOverride>
    <w:lvlOverride w:ilvl="3">
      <w:startOverride w:val="1"/>
    </w:lvlOverride>
  </w:num>
  <w:num w:numId="7" w16cid:durableId="661666951">
    <w:abstractNumId w:val="9"/>
  </w:num>
  <w:num w:numId="8" w16cid:durableId="126701296">
    <w:abstractNumId w:val="5"/>
  </w:num>
  <w:num w:numId="9" w16cid:durableId="2135439189">
    <w:abstractNumId w:val="3"/>
  </w:num>
  <w:num w:numId="10" w16cid:durableId="142549527">
    <w:abstractNumId w:val="12"/>
  </w:num>
  <w:num w:numId="11" w16cid:durableId="432358055">
    <w:abstractNumId w:val="23"/>
  </w:num>
  <w:num w:numId="12" w16cid:durableId="752313138">
    <w:abstractNumId w:val="16"/>
  </w:num>
  <w:num w:numId="13" w16cid:durableId="1647777053">
    <w:abstractNumId w:val="17"/>
  </w:num>
  <w:num w:numId="14" w16cid:durableId="1301567770">
    <w:abstractNumId w:val="22"/>
  </w:num>
  <w:num w:numId="15" w16cid:durableId="1456214774">
    <w:abstractNumId w:val="27"/>
  </w:num>
  <w:num w:numId="16" w16cid:durableId="1350067320">
    <w:abstractNumId w:val="30"/>
  </w:num>
  <w:num w:numId="17" w16cid:durableId="1221095215">
    <w:abstractNumId w:val="28"/>
  </w:num>
  <w:num w:numId="18" w16cid:durableId="1839928707">
    <w:abstractNumId w:val="4"/>
  </w:num>
  <w:num w:numId="19" w16cid:durableId="90393092">
    <w:abstractNumId w:val="21"/>
  </w:num>
  <w:num w:numId="20" w16cid:durableId="1297104347">
    <w:abstractNumId w:val="24"/>
  </w:num>
  <w:num w:numId="21" w16cid:durableId="245186934">
    <w:abstractNumId w:val="29"/>
  </w:num>
  <w:num w:numId="22" w16cid:durableId="1002123302">
    <w:abstractNumId w:val="25"/>
  </w:num>
  <w:num w:numId="23" w16cid:durableId="1319960942">
    <w:abstractNumId w:val="19"/>
  </w:num>
  <w:num w:numId="24" w16cid:durableId="847670165">
    <w:abstractNumId w:val="15"/>
  </w:num>
  <w:num w:numId="25" w16cid:durableId="20074352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9119523">
    <w:abstractNumId w:val="29"/>
    <w:lvlOverride w:ilvl="0">
      <w:startOverride w:val="1"/>
    </w:lvlOverride>
    <w:lvlOverride w:ilvl="1">
      <w:startOverride w:val="1"/>
    </w:lvlOverride>
  </w:num>
  <w:num w:numId="27" w16cid:durableId="392779502">
    <w:abstractNumId w:val="11"/>
  </w:num>
  <w:num w:numId="28" w16cid:durableId="395782656">
    <w:abstractNumId w:val="14"/>
  </w:num>
  <w:num w:numId="29" w16cid:durableId="81612948">
    <w:abstractNumId w:val="8"/>
  </w:num>
  <w:num w:numId="30" w16cid:durableId="979261310">
    <w:abstractNumId w:val="10"/>
  </w:num>
  <w:num w:numId="31" w16cid:durableId="1532450156">
    <w:abstractNumId w:val="18"/>
  </w:num>
  <w:num w:numId="32" w16cid:durableId="104037918">
    <w:abstractNumId w:val="26"/>
  </w:num>
  <w:num w:numId="33" w16cid:durableId="796683837">
    <w:abstractNumId w:val="20"/>
  </w:num>
  <w:num w:numId="34" w16cid:durableId="1898780118">
    <w:abstractNumId w:val="2"/>
  </w:num>
  <w:num w:numId="35" w16cid:durableId="184739885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21"/>
    <w:rsid w:val="000020EA"/>
    <w:rsid w:val="000049BA"/>
    <w:rsid w:val="000068F7"/>
    <w:rsid w:val="000077F1"/>
    <w:rsid w:val="00012CF0"/>
    <w:rsid w:val="00013745"/>
    <w:rsid w:val="0001714B"/>
    <w:rsid w:val="00017555"/>
    <w:rsid w:val="00022A0F"/>
    <w:rsid w:val="000328A3"/>
    <w:rsid w:val="00032EEF"/>
    <w:rsid w:val="0004079B"/>
    <w:rsid w:val="000426BD"/>
    <w:rsid w:val="00042814"/>
    <w:rsid w:val="00043699"/>
    <w:rsid w:val="00046A31"/>
    <w:rsid w:val="00046C88"/>
    <w:rsid w:val="0005006E"/>
    <w:rsid w:val="00051065"/>
    <w:rsid w:val="00052CBB"/>
    <w:rsid w:val="00054D3E"/>
    <w:rsid w:val="000550BC"/>
    <w:rsid w:val="00056194"/>
    <w:rsid w:val="00056CC5"/>
    <w:rsid w:val="00057BF7"/>
    <w:rsid w:val="00057C53"/>
    <w:rsid w:val="000620C7"/>
    <w:rsid w:val="0006531E"/>
    <w:rsid w:val="00070C1E"/>
    <w:rsid w:val="00071766"/>
    <w:rsid w:val="00071951"/>
    <w:rsid w:val="000757F8"/>
    <w:rsid w:val="00077BC7"/>
    <w:rsid w:val="0008109E"/>
    <w:rsid w:val="0008551B"/>
    <w:rsid w:val="000856DA"/>
    <w:rsid w:val="00086292"/>
    <w:rsid w:val="00091989"/>
    <w:rsid w:val="000923F2"/>
    <w:rsid w:val="00095A91"/>
    <w:rsid w:val="00095B06"/>
    <w:rsid w:val="00095DAA"/>
    <w:rsid w:val="000A048F"/>
    <w:rsid w:val="000A4A84"/>
    <w:rsid w:val="000A75E0"/>
    <w:rsid w:val="000B3DC6"/>
    <w:rsid w:val="000B4788"/>
    <w:rsid w:val="000B6C7F"/>
    <w:rsid w:val="000C01B4"/>
    <w:rsid w:val="000C114B"/>
    <w:rsid w:val="000C263C"/>
    <w:rsid w:val="000C47E3"/>
    <w:rsid w:val="000C622A"/>
    <w:rsid w:val="000C6E94"/>
    <w:rsid w:val="000C7C31"/>
    <w:rsid w:val="000C7ED2"/>
    <w:rsid w:val="000D21E9"/>
    <w:rsid w:val="000D3A47"/>
    <w:rsid w:val="000D67A1"/>
    <w:rsid w:val="000E320F"/>
    <w:rsid w:val="000E5466"/>
    <w:rsid w:val="000F23C5"/>
    <w:rsid w:val="000F44EC"/>
    <w:rsid w:val="000F48A1"/>
    <w:rsid w:val="000F6B55"/>
    <w:rsid w:val="00106BE2"/>
    <w:rsid w:val="001177CA"/>
    <w:rsid w:val="00117918"/>
    <w:rsid w:val="00117D64"/>
    <w:rsid w:val="00120199"/>
    <w:rsid w:val="00121844"/>
    <w:rsid w:val="0012203A"/>
    <w:rsid w:val="00124DDB"/>
    <w:rsid w:val="00126503"/>
    <w:rsid w:val="001318B7"/>
    <w:rsid w:val="00135292"/>
    <w:rsid w:val="00135753"/>
    <w:rsid w:val="0014030A"/>
    <w:rsid w:val="001451DD"/>
    <w:rsid w:val="00147686"/>
    <w:rsid w:val="0015128A"/>
    <w:rsid w:val="00152F5F"/>
    <w:rsid w:val="001547D6"/>
    <w:rsid w:val="001554ED"/>
    <w:rsid w:val="00156005"/>
    <w:rsid w:val="00156501"/>
    <w:rsid w:val="00157CDC"/>
    <w:rsid w:val="00161DEC"/>
    <w:rsid w:val="001626DA"/>
    <w:rsid w:val="001661BD"/>
    <w:rsid w:val="0016651F"/>
    <w:rsid w:val="00167469"/>
    <w:rsid w:val="00167E3B"/>
    <w:rsid w:val="0017272E"/>
    <w:rsid w:val="0017525C"/>
    <w:rsid w:val="00177A9B"/>
    <w:rsid w:val="0018034B"/>
    <w:rsid w:val="00185FCA"/>
    <w:rsid w:val="00191DB5"/>
    <w:rsid w:val="001920A9"/>
    <w:rsid w:val="00192F62"/>
    <w:rsid w:val="00193BC1"/>
    <w:rsid w:val="0019492F"/>
    <w:rsid w:val="00194FB3"/>
    <w:rsid w:val="00196F21"/>
    <w:rsid w:val="00197D43"/>
    <w:rsid w:val="001A6159"/>
    <w:rsid w:val="001B2907"/>
    <w:rsid w:val="001B689D"/>
    <w:rsid w:val="001C39C8"/>
    <w:rsid w:val="001C52E1"/>
    <w:rsid w:val="001C5679"/>
    <w:rsid w:val="001D1962"/>
    <w:rsid w:val="001D23FC"/>
    <w:rsid w:val="001D31DE"/>
    <w:rsid w:val="001D3AD6"/>
    <w:rsid w:val="001D4ACE"/>
    <w:rsid w:val="001D4C22"/>
    <w:rsid w:val="001D6505"/>
    <w:rsid w:val="001D7AD2"/>
    <w:rsid w:val="001E2110"/>
    <w:rsid w:val="001E53DC"/>
    <w:rsid w:val="001E73C7"/>
    <w:rsid w:val="001F1EDF"/>
    <w:rsid w:val="002029A9"/>
    <w:rsid w:val="002047F2"/>
    <w:rsid w:val="00204FB6"/>
    <w:rsid w:val="00207371"/>
    <w:rsid w:val="00215A3C"/>
    <w:rsid w:val="00215AEC"/>
    <w:rsid w:val="0021653E"/>
    <w:rsid w:val="002205E0"/>
    <w:rsid w:val="00221A55"/>
    <w:rsid w:val="00225EE5"/>
    <w:rsid w:val="0022647E"/>
    <w:rsid w:val="0022787B"/>
    <w:rsid w:val="002319C0"/>
    <w:rsid w:val="00234136"/>
    <w:rsid w:val="0024005B"/>
    <w:rsid w:val="00240ABE"/>
    <w:rsid w:val="00242067"/>
    <w:rsid w:val="00242077"/>
    <w:rsid w:val="002422ED"/>
    <w:rsid w:val="00242F52"/>
    <w:rsid w:val="002441AE"/>
    <w:rsid w:val="00244F60"/>
    <w:rsid w:val="00250D17"/>
    <w:rsid w:val="00252AEE"/>
    <w:rsid w:val="0025305C"/>
    <w:rsid w:val="00253BC5"/>
    <w:rsid w:val="00254220"/>
    <w:rsid w:val="00254855"/>
    <w:rsid w:val="00257749"/>
    <w:rsid w:val="00257D81"/>
    <w:rsid w:val="002608E1"/>
    <w:rsid w:val="002614B3"/>
    <w:rsid w:val="00261DA5"/>
    <w:rsid w:val="0026405C"/>
    <w:rsid w:val="002667B7"/>
    <w:rsid w:val="002670FF"/>
    <w:rsid w:val="002713F4"/>
    <w:rsid w:val="00272138"/>
    <w:rsid w:val="0027231C"/>
    <w:rsid w:val="00272575"/>
    <w:rsid w:val="00274AC6"/>
    <w:rsid w:val="00280242"/>
    <w:rsid w:val="0029012E"/>
    <w:rsid w:val="00293934"/>
    <w:rsid w:val="00293FCE"/>
    <w:rsid w:val="002A056C"/>
    <w:rsid w:val="002A2535"/>
    <w:rsid w:val="002A4CF4"/>
    <w:rsid w:val="002A4D2F"/>
    <w:rsid w:val="002A624A"/>
    <w:rsid w:val="002A6AF2"/>
    <w:rsid w:val="002A7E76"/>
    <w:rsid w:val="002B0149"/>
    <w:rsid w:val="002B2976"/>
    <w:rsid w:val="002B2B1C"/>
    <w:rsid w:val="002B5F4F"/>
    <w:rsid w:val="002C1723"/>
    <w:rsid w:val="002C39C3"/>
    <w:rsid w:val="002C5F84"/>
    <w:rsid w:val="002C649B"/>
    <w:rsid w:val="002D15FA"/>
    <w:rsid w:val="002D20E8"/>
    <w:rsid w:val="002D4F10"/>
    <w:rsid w:val="002D570C"/>
    <w:rsid w:val="002D6160"/>
    <w:rsid w:val="002E2766"/>
    <w:rsid w:val="002E788E"/>
    <w:rsid w:val="002F3309"/>
    <w:rsid w:val="002F4072"/>
    <w:rsid w:val="002F49D8"/>
    <w:rsid w:val="0030033C"/>
    <w:rsid w:val="00302EFD"/>
    <w:rsid w:val="00305663"/>
    <w:rsid w:val="00315DE6"/>
    <w:rsid w:val="00320541"/>
    <w:rsid w:val="00322E14"/>
    <w:rsid w:val="003235E7"/>
    <w:rsid w:val="00323888"/>
    <w:rsid w:val="00327D81"/>
    <w:rsid w:val="00327F35"/>
    <w:rsid w:val="003366CD"/>
    <w:rsid w:val="00337458"/>
    <w:rsid w:val="00337EE3"/>
    <w:rsid w:val="003403C3"/>
    <w:rsid w:val="003406D0"/>
    <w:rsid w:val="00340E30"/>
    <w:rsid w:val="00341BB5"/>
    <w:rsid w:val="0034272C"/>
    <w:rsid w:val="00345393"/>
    <w:rsid w:val="00346B3F"/>
    <w:rsid w:val="00346E2A"/>
    <w:rsid w:val="0035381D"/>
    <w:rsid w:val="003620C1"/>
    <w:rsid w:val="00362319"/>
    <w:rsid w:val="00362ED0"/>
    <w:rsid w:val="003637CC"/>
    <w:rsid w:val="003643D8"/>
    <w:rsid w:val="003707B9"/>
    <w:rsid w:val="00373C83"/>
    <w:rsid w:val="00376C71"/>
    <w:rsid w:val="00376E63"/>
    <w:rsid w:val="0038128C"/>
    <w:rsid w:val="00382113"/>
    <w:rsid w:val="003825C5"/>
    <w:rsid w:val="0038710E"/>
    <w:rsid w:val="00390E4F"/>
    <w:rsid w:val="00391B97"/>
    <w:rsid w:val="00394C18"/>
    <w:rsid w:val="00395326"/>
    <w:rsid w:val="00397917"/>
    <w:rsid w:val="003A11AB"/>
    <w:rsid w:val="003A1669"/>
    <w:rsid w:val="003A2586"/>
    <w:rsid w:val="003A25DD"/>
    <w:rsid w:val="003A4916"/>
    <w:rsid w:val="003A65D8"/>
    <w:rsid w:val="003A6B63"/>
    <w:rsid w:val="003B2522"/>
    <w:rsid w:val="003B2CA1"/>
    <w:rsid w:val="003B5586"/>
    <w:rsid w:val="003C1DA0"/>
    <w:rsid w:val="003C4D3D"/>
    <w:rsid w:val="003D3EBA"/>
    <w:rsid w:val="003D403A"/>
    <w:rsid w:val="003D5D6E"/>
    <w:rsid w:val="003D785E"/>
    <w:rsid w:val="003E2954"/>
    <w:rsid w:val="003F0CFE"/>
    <w:rsid w:val="003F36E2"/>
    <w:rsid w:val="003F61BA"/>
    <w:rsid w:val="003F710A"/>
    <w:rsid w:val="00402450"/>
    <w:rsid w:val="00414C6E"/>
    <w:rsid w:val="0041507F"/>
    <w:rsid w:val="004154AB"/>
    <w:rsid w:val="00420A4E"/>
    <w:rsid w:val="00421697"/>
    <w:rsid w:val="00425C35"/>
    <w:rsid w:val="00427B47"/>
    <w:rsid w:val="004336A5"/>
    <w:rsid w:val="0043534B"/>
    <w:rsid w:val="004355C5"/>
    <w:rsid w:val="00436478"/>
    <w:rsid w:val="004405CD"/>
    <w:rsid w:val="00440F13"/>
    <w:rsid w:val="0044189E"/>
    <w:rsid w:val="00443E29"/>
    <w:rsid w:val="0045015B"/>
    <w:rsid w:val="00451245"/>
    <w:rsid w:val="00456A9E"/>
    <w:rsid w:val="00457D07"/>
    <w:rsid w:val="00460594"/>
    <w:rsid w:val="00465923"/>
    <w:rsid w:val="0047457A"/>
    <w:rsid w:val="0047517C"/>
    <w:rsid w:val="004776D1"/>
    <w:rsid w:val="004802C3"/>
    <w:rsid w:val="00482218"/>
    <w:rsid w:val="00483B09"/>
    <w:rsid w:val="0048455F"/>
    <w:rsid w:val="00486461"/>
    <w:rsid w:val="00490D4B"/>
    <w:rsid w:val="00491F4A"/>
    <w:rsid w:val="00493B90"/>
    <w:rsid w:val="004957B7"/>
    <w:rsid w:val="004958BD"/>
    <w:rsid w:val="004A0C72"/>
    <w:rsid w:val="004A1B4A"/>
    <w:rsid w:val="004A69E3"/>
    <w:rsid w:val="004B249A"/>
    <w:rsid w:val="004B7D62"/>
    <w:rsid w:val="004C005B"/>
    <w:rsid w:val="004C0FF2"/>
    <w:rsid w:val="004C6C12"/>
    <w:rsid w:val="004D2537"/>
    <w:rsid w:val="004D34D0"/>
    <w:rsid w:val="004D428C"/>
    <w:rsid w:val="004D46E1"/>
    <w:rsid w:val="004E3849"/>
    <w:rsid w:val="004E7909"/>
    <w:rsid w:val="00502537"/>
    <w:rsid w:val="00510060"/>
    <w:rsid w:val="00511DD5"/>
    <w:rsid w:val="005171DB"/>
    <w:rsid w:val="00524993"/>
    <w:rsid w:val="00525A31"/>
    <w:rsid w:val="00531F60"/>
    <w:rsid w:val="005450D5"/>
    <w:rsid w:val="00545671"/>
    <w:rsid w:val="00547FB9"/>
    <w:rsid w:val="005538A3"/>
    <w:rsid w:val="0055467B"/>
    <w:rsid w:val="00560240"/>
    <w:rsid w:val="00560678"/>
    <w:rsid w:val="005614CA"/>
    <w:rsid w:val="00562FC7"/>
    <w:rsid w:val="005654E9"/>
    <w:rsid w:val="00566FDB"/>
    <w:rsid w:val="0057183B"/>
    <w:rsid w:val="00573E22"/>
    <w:rsid w:val="00574DD3"/>
    <w:rsid w:val="00581888"/>
    <w:rsid w:val="00584459"/>
    <w:rsid w:val="00594469"/>
    <w:rsid w:val="00594EF4"/>
    <w:rsid w:val="00596326"/>
    <w:rsid w:val="005A2834"/>
    <w:rsid w:val="005A2BD0"/>
    <w:rsid w:val="005A5F73"/>
    <w:rsid w:val="005A7A84"/>
    <w:rsid w:val="005B2264"/>
    <w:rsid w:val="005B3F53"/>
    <w:rsid w:val="005B4C25"/>
    <w:rsid w:val="005C02CA"/>
    <w:rsid w:val="005C0848"/>
    <w:rsid w:val="005C2E25"/>
    <w:rsid w:val="005C3119"/>
    <w:rsid w:val="005C52FA"/>
    <w:rsid w:val="005C5519"/>
    <w:rsid w:val="005D309A"/>
    <w:rsid w:val="005D3C38"/>
    <w:rsid w:val="005D7C1B"/>
    <w:rsid w:val="005E09B1"/>
    <w:rsid w:val="005E1663"/>
    <w:rsid w:val="005E2B0F"/>
    <w:rsid w:val="005E301A"/>
    <w:rsid w:val="005E7C62"/>
    <w:rsid w:val="006004E4"/>
    <w:rsid w:val="00604DDA"/>
    <w:rsid w:val="0060725E"/>
    <w:rsid w:val="00607E34"/>
    <w:rsid w:val="00613534"/>
    <w:rsid w:val="00614E4A"/>
    <w:rsid w:val="006173BF"/>
    <w:rsid w:val="00623038"/>
    <w:rsid w:val="0062339D"/>
    <w:rsid w:val="00623CA2"/>
    <w:rsid w:val="00625873"/>
    <w:rsid w:val="006304DA"/>
    <w:rsid w:val="00631FFE"/>
    <w:rsid w:val="0063220C"/>
    <w:rsid w:val="00633E1A"/>
    <w:rsid w:val="0064384B"/>
    <w:rsid w:val="00650636"/>
    <w:rsid w:val="00654B86"/>
    <w:rsid w:val="00655FC5"/>
    <w:rsid w:val="006637C6"/>
    <w:rsid w:val="0066420D"/>
    <w:rsid w:val="00664543"/>
    <w:rsid w:val="00665840"/>
    <w:rsid w:val="0066740A"/>
    <w:rsid w:val="00671D49"/>
    <w:rsid w:val="00673058"/>
    <w:rsid w:val="00673BBB"/>
    <w:rsid w:val="00674969"/>
    <w:rsid w:val="00676103"/>
    <w:rsid w:val="00676242"/>
    <w:rsid w:val="00676D63"/>
    <w:rsid w:val="006770DD"/>
    <w:rsid w:val="00682485"/>
    <w:rsid w:val="00682F3F"/>
    <w:rsid w:val="0068312C"/>
    <w:rsid w:val="0068468F"/>
    <w:rsid w:val="00691520"/>
    <w:rsid w:val="00691854"/>
    <w:rsid w:val="0069246B"/>
    <w:rsid w:val="006A33C1"/>
    <w:rsid w:val="006A506D"/>
    <w:rsid w:val="006A74E0"/>
    <w:rsid w:val="006C573B"/>
    <w:rsid w:val="006C69A6"/>
    <w:rsid w:val="006C7565"/>
    <w:rsid w:val="006D084D"/>
    <w:rsid w:val="006D0E23"/>
    <w:rsid w:val="006D4F4E"/>
    <w:rsid w:val="006D579F"/>
    <w:rsid w:val="006D65DD"/>
    <w:rsid w:val="006D6FA5"/>
    <w:rsid w:val="006E02F4"/>
    <w:rsid w:val="006F0364"/>
    <w:rsid w:val="006F167B"/>
    <w:rsid w:val="0070049F"/>
    <w:rsid w:val="0070077A"/>
    <w:rsid w:val="00701115"/>
    <w:rsid w:val="00701D22"/>
    <w:rsid w:val="007053D3"/>
    <w:rsid w:val="00711597"/>
    <w:rsid w:val="00712616"/>
    <w:rsid w:val="0071274A"/>
    <w:rsid w:val="0071328B"/>
    <w:rsid w:val="007151A2"/>
    <w:rsid w:val="00720290"/>
    <w:rsid w:val="00721550"/>
    <w:rsid w:val="00722CE0"/>
    <w:rsid w:val="007230A5"/>
    <w:rsid w:val="00724658"/>
    <w:rsid w:val="00726007"/>
    <w:rsid w:val="0072604A"/>
    <w:rsid w:val="00732BD7"/>
    <w:rsid w:val="007330F9"/>
    <w:rsid w:val="00733825"/>
    <w:rsid w:val="00735074"/>
    <w:rsid w:val="007351BE"/>
    <w:rsid w:val="00735B3D"/>
    <w:rsid w:val="007363D4"/>
    <w:rsid w:val="00740D85"/>
    <w:rsid w:val="0074373E"/>
    <w:rsid w:val="00747DE1"/>
    <w:rsid w:val="00750A6B"/>
    <w:rsid w:val="00752C99"/>
    <w:rsid w:val="00756FCB"/>
    <w:rsid w:val="00764BAC"/>
    <w:rsid w:val="0077043B"/>
    <w:rsid w:val="0077465E"/>
    <w:rsid w:val="00774A92"/>
    <w:rsid w:val="00774F63"/>
    <w:rsid w:val="00776F47"/>
    <w:rsid w:val="0078129B"/>
    <w:rsid w:val="007815D9"/>
    <w:rsid w:val="007829D9"/>
    <w:rsid w:val="00791947"/>
    <w:rsid w:val="0079228C"/>
    <w:rsid w:val="0079585C"/>
    <w:rsid w:val="007961A0"/>
    <w:rsid w:val="007968C7"/>
    <w:rsid w:val="007A2FD4"/>
    <w:rsid w:val="007A412E"/>
    <w:rsid w:val="007A43B6"/>
    <w:rsid w:val="007A6099"/>
    <w:rsid w:val="007B458B"/>
    <w:rsid w:val="007B4D0D"/>
    <w:rsid w:val="007B710D"/>
    <w:rsid w:val="007B728C"/>
    <w:rsid w:val="007C4027"/>
    <w:rsid w:val="007C609C"/>
    <w:rsid w:val="007D0E38"/>
    <w:rsid w:val="007D18C6"/>
    <w:rsid w:val="007D33C5"/>
    <w:rsid w:val="007D37D3"/>
    <w:rsid w:val="007E0DAD"/>
    <w:rsid w:val="007E1FF9"/>
    <w:rsid w:val="007F129F"/>
    <w:rsid w:val="007F1AC9"/>
    <w:rsid w:val="007F337C"/>
    <w:rsid w:val="007F4F5E"/>
    <w:rsid w:val="007F72D0"/>
    <w:rsid w:val="00800756"/>
    <w:rsid w:val="008014A5"/>
    <w:rsid w:val="00801692"/>
    <w:rsid w:val="00802E91"/>
    <w:rsid w:val="00803962"/>
    <w:rsid w:val="00806852"/>
    <w:rsid w:val="008074A4"/>
    <w:rsid w:val="00813DE8"/>
    <w:rsid w:val="00823400"/>
    <w:rsid w:val="00825ED3"/>
    <w:rsid w:val="00830E6E"/>
    <w:rsid w:val="00830EFE"/>
    <w:rsid w:val="008320DA"/>
    <w:rsid w:val="008323FB"/>
    <w:rsid w:val="0083372D"/>
    <w:rsid w:val="008346F5"/>
    <w:rsid w:val="00840AB1"/>
    <w:rsid w:val="00841A45"/>
    <w:rsid w:val="008427B2"/>
    <w:rsid w:val="00842819"/>
    <w:rsid w:val="00843603"/>
    <w:rsid w:val="008462DF"/>
    <w:rsid w:val="0085266E"/>
    <w:rsid w:val="00852D87"/>
    <w:rsid w:val="00856E4C"/>
    <w:rsid w:val="00856F30"/>
    <w:rsid w:val="00861166"/>
    <w:rsid w:val="008615C1"/>
    <w:rsid w:val="008628DE"/>
    <w:rsid w:val="008656AD"/>
    <w:rsid w:val="00865FBB"/>
    <w:rsid w:val="00872751"/>
    <w:rsid w:val="008733F0"/>
    <w:rsid w:val="008808A9"/>
    <w:rsid w:val="00880D1E"/>
    <w:rsid w:val="00885533"/>
    <w:rsid w:val="00885BE6"/>
    <w:rsid w:val="00886168"/>
    <w:rsid w:val="00886967"/>
    <w:rsid w:val="0088733F"/>
    <w:rsid w:val="0089171A"/>
    <w:rsid w:val="00897D9A"/>
    <w:rsid w:val="008A1AB6"/>
    <w:rsid w:val="008A1C64"/>
    <w:rsid w:val="008A769D"/>
    <w:rsid w:val="008B4AE1"/>
    <w:rsid w:val="008B5191"/>
    <w:rsid w:val="008C3FC3"/>
    <w:rsid w:val="008C6616"/>
    <w:rsid w:val="008D1B28"/>
    <w:rsid w:val="008D2938"/>
    <w:rsid w:val="008D4B07"/>
    <w:rsid w:val="008D560F"/>
    <w:rsid w:val="008E6CD2"/>
    <w:rsid w:val="008F3408"/>
    <w:rsid w:val="008F37E8"/>
    <w:rsid w:val="008F4D6E"/>
    <w:rsid w:val="008F4F1F"/>
    <w:rsid w:val="008F69E6"/>
    <w:rsid w:val="008F7C43"/>
    <w:rsid w:val="00903E3F"/>
    <w:rsid w:val="0090721E"/>
    <w:rsid w:val="00907B08"/>
    <w:rsid w:val="00910C0B"/>
    <w:rsid w:val="009136F3"/>
    <w:rsid w:val="0091452A"/>
    <w:rsid w:val="009153EB"/>
    <w:rsid w:val="009154B2"/>
    <w:rsid w:val="00921E35"/>
    <w:rsid w:val="009249F4"/>
    <w:rsid w:val="00924C75"/>
    <w:rsid w:val="0092570B"/>
    <w:rsid w:val="00926612"/>
    <w:rsid w:val="009307A7"/>
    <w:rsid w:val="0093309E"/>
    <w:rsid w:val="00935EE5"/>
    <w:rsid w:val="00941137"/>
    <w:rsid w:val="00941A17"/>
    <w:rsid w:val="0094348C"/>
    <w:rsid w:val="009464E1"/>
    <w:rsid w:val="0095092C"/>
    <w:rsid w:val="00950B69"/>
    <w:rsid w:val="00952AEF"/>
    <w:rsid w:val="009534D6"/>
    <w:rsid w:val="00953B49"/>
    <w:rsid w:val="009563F8"/>
    <w:rsid w:val="00962198"/>
    <w:rsid w:val="009702C5"/>
    <w:rsid w:val="00971A56"/>
    <w:rsid w:val="00975D02"/>
    <w:rsid w:val="00975E7B"/>
    <w:rsid w:val="009768F9"/>
    <w:rsid w:val="009770E8"/>
    <w:rsid w:val="00977552"/>
    <w:rsid w:val="00983D25"/>
    <w:rsid w:val="009854C6"/>
    <w:rsid w:val="009864AA"/>
    <w:rsid w:val="00990466"/>
    <w:rsid w:val="00990F2F"/>
    <w:rsid w:val="009923D4"/>
    <w:rsid w:val="009933D1"/>
    <w:rsid w:val="009935B6"/>
    <w:rsid w:val="009A04F3"/>
    <w:rsid w:val="009A399D"/>
    <w:rsid w:val="009A5544"/>
    <w:rsid w:val="009B0511"/>
    <w:rsid w:val="009B35D1"/>
    <w:rsid w:val="009B3D37"/>
    <w:rsid w:val="009B4327"/>
    <w:rsid w:val="009B4C23"/>
    <w:rsid w:val="009B5E7D"/>
    <w:rsid w:val="009C042F"/>
    <w:rsid w:val="009C2C2D"/>
    <w:rsid w:val="009C66DB"/>
    <w:rsid w:val="009C7E4F"/>
    <w:rsid w:val="009D0CDD"/>
    <w:rsid w:val="009D28B6"/>
    <w:rsid w:val="009D6B1E"/>
    <w:rsid w:val="009D7FB3"/>
    <w:rsid w:val="009E18DB"/>
    <w:rsid w:val="009E4140"/>
    <w:rsid w:val="009E7040"/>
    <w:rsid w:val="009F234E"/>
    <w:rsid w:val="009F44A2"/>
    <w:rsid w:val="009F6CD9"/>
    <w:rsid w:val="009F7C6D"/>
    <w:rsid w:val="00A01893"/>
    <w:rsid w:val="00A02D3F"/>
    <w:rsid w:val="00A03FDA"/>
    <w:rsid w:val="00A06E4A"/>
    <w:rsid w:val="00A07025"/>
    <w:rsid w:val="00A10645"/>
    <w:rsid w:val="00A16441"/>
    <w:rsid w:val="00A177E0"/>
    <w:rsid w:val="00A17D40"/>
    <w:rsid w:val="00A20FF9"/>
    <w:rsid w:val="00A2170F"/>
    <w:rsid w:val="00A2726E"/>
    <w:rsid w:val="00A322F5"/>
    <w:rsid w:val="00A348CE"/>
    <w:rsid w:val="00A37C2C"/>
    <w:rsid w:val="00A37FFE"/>
    <w:rsid w:val="00A446FD"/>
    <w:rsid w:val="00A45905"/>
    <w:rsid w:val="00A46DCB"/>
    <w:rsid w:val="00A51F78"/>
    <w:rsid w:val="00A5247E"/>
    <w:rsid w:val="00A525E1"/>
    <w:rsid w:val="00A579DF"/>
    <w:rsid w:val="00A60801"/>
    <w:rsid w:val="00A60850"/>
    <w:rsid w:val="00A6119B"/>
    <w:rsid w:val="00A654D5"/>
    <w:rsid w:val="00A66818"/>
    <w:rsid w:val="00A66B1D"/>
    <w:rsid w:val="00A66D76"/>
    <w:rsid w:val="00A70DE9"/>
    <w:rsid w:val="00A70FCC"/>
    <w:rsid w:val="00A73944"/>
    <w:rsid w:val="00A73C94"/>
    <w:rsid w:val="00A746FF"/>
    <w:rsid w:val="00A77647"/>
    <w:rsid w:val="00A826F9"/>
    <w:rsid w:val="00A839D4"/>
    <w:rsid w:val="00A83AFB"/>
    <w:rsid w:val="00A84054"/>
    <w:rsid w:val="00A866B0"/>
    <w:rsid w:val="00A86D17"/>
    <w:rsid w:val="00A86FF2"/>
    <w:rsid w:val="00A90481"/>
    <w:rsid w:val="00A91B13"/>
    <w:rsid w:val="00A92C13"/>
    <w:rsid w:val="00A9311B"/>
    <w:rsid w:val="00A94476"/>
    <w:rsid w:val="00A94D91"/>
    <w:rsid w:val="00A951A6"/>
    <w:rsid w:val="00A95F73"/>
    <w:rsid w:val="00A96F07"/>
    <w:rsid w:val="00A97F9D"/>
    <w:rsid w:val="00AA0051"/>
    <w:rsid w:val="00AA03D6"/>
    <w:rsid w:val="00AA6750"/>
    <w:rsid w:val="00AB3A24"/>
    <w:rsid w:val="00AB510F"/>
    <w:rsid w:val="00AB67FD"/>
    <w:rsid w:val="00AC086D"/>
    <w:rsid w:val="00AC7DE8"/>
    <w:rsid w:val="00AD32E5"/>
    <w:rsid w:val="00AD4FE9"/>
    <w:rsid w:val="00AD534F"/>
    <w:rsid w:val="00AE0055"/>
    <w:rsid w:val="00AE2693"/>
    <w:rsid w:val="00AE40E3"/>
    <w:rsid w:val="00AE5FBF"/>
    <w:rsid w:val="00AF2AB2"/>
    <w:rsid w:val="00AF2C8C"/>
    <w:rsid w:val="00AF57C2"/>
    <w:rsid w:val="00AF6136"/>
    <w:rsid w:val="00B017E3"/>
    <w:rsid w:val="00B065E1"/>
    <w:rsid w:val="00B104CD"/>
    <w:rsid w:val="00B112C8"/>
    <w:rsid w:val="00B1289D"/>
    <w:rsid w:val="00B12D71"/>
    <w:rsid w:val="00B2169B"/>
    <w:rsid w:val="00B2218B"/>
    <w:rsid w:val="00B24D43"/>
    <w:rsid w:val="00B30530"/>
    <w:rsid w:val="00B361C4"/>
    <w:rsid w:val="00B44B59"/>
    <w:rsid w:val="00B452CA"/>
    <w:rsid w:val="00B512FC"/>
    <w:rsid w:val="00B51E85"/>
    <w:rsid w:val="00B52D32"/>
    <w:rsid w:val="00B53C34"/>
    <w:rsid w:val="00B54CC3"/>
    <w:rsid w:val="00B57428"/>
    <w:rsid w:val="00B610F7"/>
    <w:rsid w:val="00B61621"/>
    <w:rsid w:val="00B623A3"/>
    <w:rsid w:val="00B62952"/>
    <w:rsid w:val="00B6393C"/>
    <w:rsid w:val="00B71266"/>
    <w:rsid w:val="00B712AA"/>
    <w:rsid w:val="00B726A3"/>
    <w:rsid w:val="00B74C41"/>
    <w:rsid w:val="00B828EB"/>
    <w:rsid w:val="00B842E3"/>
    <w:rsid w:val="00B85C66"/>
    <w:rsid w:val="00B93311"/>
    <w:rsid w:val="00B96BFB"/>
    <w:rsid w:val="00B96FE4"/>
    <w:rsid w:val="00BA06E8"/>
    <w:rsid w:val="00BA102F"/>
    <w:rsid w:val="00BA28D9"/>
    <w:rsid w:val="00BA6116"/>
    <w:rsid w:val="00BA7F9D"/>
    <w:rsid w:val="00BB1D79"/>
    <w:rsid w:val="00BB69DA"/>
    <w:rsid w:val="00BC2E8D"/>
    <w:rsid w:val="00BC6190"/>
    <w:rsid w:val="00BC677F"/>
    <w:rsid w:val="00BC6F9F"/>
    <w:rsid w:val="00BC7D8E"/>
    <w:rsid w:val="00BD00F7"/>
    <w:rsid w:val="00BD51DF"/>
    <w:rsid w:val="00BD543F"/>
    <w:rsid w:val="00BD54CD"/>
    <w:rsid w:val="00BD6EA2"/>
    <w:rsid w:val="00BD787C"/>
    <w:rsid w:val="00BD7E0A"/>
    <w:rsid w:val="00BE20CE"/>
    <w:rsid w:val="00BE32BC"/>
    <w:rsid w:val="00BE71B0"/>
    <w:rsid w:val="00BF104B"/>
    <w:rsid w:val="00BF20CF"/>
    <w:rsid w:val="00BF2D09"/>
    <w:rsid w:val="00BF4BA1"/>
    <w:rsid w:val="00BF6663"/>
    <w:rsid w:val="00C04FE3"/>
    <w:rsid w:val="00C10A41"/>
    <w:rsid w:val="00C12B75"/>
    <w:rsid w:val="00C14D0F"/>
    <w:rsid w:val="00C14F79"/>
    <w:rsid w:val="00C16271"/>
    <w:rsid w:val="00C202D1"/>
    <w:rsid w:val="00C2080C"/>
    <w:rsid w:val="00C24241"/>
    <w:rsid w:val="00C24C85"/>
    <w:rsid w:val="00C250B1"/>
    <w:rsid w:val="00C25BC1"/>
    <w:rsid w:val="00C271D3"/>
    <w:rsid w:val="00C32650"/>
    <w:rsid w:val="00C34874"/>
    <w:rsid w:val="00C35554"/>
    <w:rsid w:val="00C359C3"/>
    <w:rsid w:val="00C37B26"/>
    <w:rsid w:val="00C37F79"/>
    <w:rsid w:val="00C423AA"/>
    <w:rsid w:val="00C54A70"/>
    <w:rsid w:val="00C569A8"/>
    <w:rsid w:val="00C60DBD"/>
    <w:rsid w:val="00C637CD"/>
    <w:rsid w:val="00C70FF4"/>
    <w:rsid w:val="00C722B0"/>
    <w:rsid w:val="00C723E9"/>
    <w:rsid w:val="00C73137"/>
    <w:rsid w:val="00C73684"/>
    <w:rsid w:val="00C755DA"/>
    <w:rsid w:val="00C75F03"/>
    <w:rsid w:val="00C76002"/>
    <w:rsid w:val="00C80B0B"/>
    <w:rsid w:val="00C82CBB"/>
    <w:rsid w:val="00C831F5"/>
    <w:rsid w:val="00C9142A"/>
    <w:rsid w:val="00C9174B"/>
    <w:rsid w:val="00C924E6"/>
    <w:rsid w:val="00C92DFB"/>
    <w:rsid w:val="00C9385B"/>
    <w:rsid w:val="00C93A3F"/>
    <w:rsid w:val="00C93C0C"/>
    <w:rsid w:val="00C941C2"/>
    <w:rsid w:val="00C94D42"/>
    <w:rsid w:val="00C94EDC"/>
    <w:rsid w:val="00C95E83"/>
    <w:rsid w:val="00C964F1"/>
    <w:rsid w:val="00CA3358"/>
    <w:rsid w:val="00CA7ACD"/>
    <w:rsid w:val="00CB06E0"/>
    <w:rsid w:val="00CC1654"/>
    <w:rsid w:val="00CC32C2"/>
    <w:rsid w:val="00CC394D"/>
    <w:rsid w:val="00CC4F7B"/>
    <w:rsid w:val="00CC5A63"/>
    <w:rsid w:val="00CD071D"/>
    <w:rsid w:val="00CD0FF2"/>
    <w:rsid w:val="00CD1B58"/>
    <w:rsid w:val="00CD1BFE"/>
    <w:rsid w:val="00CD40DE"/>
    <w:rsid w:val="00CD426C"/>
    <w:rsid w:val="00CD44F8"/>
    <w:rsid w:val="00CD51E0"/>
    <w:rsid w:val="00CD73E0"/>
    <w:rsid w:val="00CE3DB9"/>
    <w:rsid w:val="00CF1948"/>
    <w:rsid w:val="00CF2045"/>
    <w:rsid w:val="00CF23A9"/>
    <w:rsid w:val="00CF6E33"/>
    <w:rsid w:val="00D0271C"/>
    <w:rsid w:val="00D03335"/>
    <w:rsid w:val="00D0340A"/>
    <w:rsid w:val="00D04535"/>
    <w:rsid w:val="00D04B4F"/>
    <w:rsid w:val="00D04C62"/>
    <w:rsid w:val="00D04E65"/>
    <w:rsid w:val="00D05FBF"/>
    <w:rsid w:val="00D074CA"/>
    <w:rsid w:val="00D11378"/>
    <w:rsid w:val="00D125B9"/>
    <w:rsid w:val="00D12EF1"/>
    <w:rsid w:val="00D14A0B"/>
    <w:rsid w:val="00D17F23"/>
    <w:rsid w:val="00D20185"/>
    <w:rsid w:val="00D216E8"/>
    <w:rsid w:val="00D22665"/>
    <w:rsid w:val="00D22AD3"/>
    <w:rsid w:val="00D23B8D"/>
    <w:rsid w:val="00D26C52"/>
    <w:rsid w:val="00D26CEE"/>
    <w:rsid w:val="00D33107"/>
    <w:rsid w:val="00D371BF"/>
    <w:rsid w:val="00D408F6"/>
    <w:rsid w:val="00D40A42"/>
    <w:rsid w:val="00D41D05"/>
    <w:rsid w:val="00D43E54"/>
    <w:rsid w:val="00D46F75"/>
    <w:rsid w:val="00D556EC"/>
    <w:rsid w:val="00D567E2"/>
    <w:rsid w:val="00D5761D"/>
    <w:rsid w:val="00D6625E"/>
    <w:rsid w:val="00D674DE"/>
    <w:rsid w:val="00D71597"/>
    <w:rsid w:val="00D74E5E"/>
    <w:rsid w:val="00D7610C"/>
    <w:rsid w:val="00D80129"/>
    <w:rsid w:val="00D81D5D"/>
    <w:rsid w:val="00D836A4"/>
    <w:rsid w:val="00D83CC8"/>
    <w:rsid w:val="00D86E8D"/>
    <w:rsid w:val="00D872B1"/>
    <w:rsid w:val="00D911D7"/>
    <w:rsid w:val="00D975BD"/>
    <w:rsid w:val="00DA0A4D"/>
    <w:rsid w:val="00DA4786"/>
    <w:rsid w:val="00DA5DA7"/>
    <w:rsid w:val="00DA5FBC"/>
    <w:rsid w:val="00DA71C1"/>
    <w:rsid w:val="00DA74E9"/>
    <w:rsid w:val="00DA77E9"/>
    <w:rsid w:val="00DB1E55"/>
    <w:rsid w:val="00DB1E7A"/>
    <w:rsid w:val="00DB303D"/>
    <w:rsid w:val="00DB3041"/>
    <w:rsid w:val="00DB694F"/>
    <w:rsid w:val="00DB73FB"/>
    <w:rsid w:val="00DB76C5"/>
    <w:rsid w:val="00DC2A1C"/>
    <w:rsid w:val="00DC2CFC"/>
    <w:rsid w:val="00DC4397"/>
    <w:rsid w:val="00DC4D63"/>
    <w:rsid w:val="00DD02C0"/>
    <w:rsid w:val="00DD089B"/>
    <w:rsid w:val="00DE5FEA"/>
    <w:rsid w:val="00DF2B3F"/>
    <w:rsid w:val="00DF3D43"/>
    <w:rsid w:val="00DF571C"/>
    <w:rsid w:val="00DF6F46"/>
    <w:rsid w:val="00E0242C"/>
    <w:rsid w:val="00E04ED3"/>
    <w:rsid w:val="00E052A5"/>
    <w:rsid w:val="00E05943"/>
    <w:rsid w:val="00E05F69"/>
    <w:rsid w:val="00E066C9"/>
    <w:rsid w:val="00E130CE"/>
    <w:rsid w:val="00E13CDC"/>
    <w:rsid w:val="00E16848"/>
    <w:rsid w:val="00E17F51"/>
    <w:rsid w:val="00E233F0"/>
    <w:rsid w:val="00E235B6"/>
    <w:rsid w:val="00E36463"/>
    <w:rsid w:val="00E41CCC"/>
    <w:rsid w:val="00E45F4E"/>
    <w:rsid w:val="00E521E5"/>
    <w:rsid w:val="00E61C48"/>
    <w:rsid w:val="00E61FAC"/>
    <w:rsid w:val="00E67CD4"/>
    <w:rsid w:val="00E70691"/>
    <w:rsid w:val="00E73DBF"/>
    <w:rsid w:val="00E77DEF"/>
    <w:rsid w:val="00E77F19"/>
    <w:rsid w:val="00E8004A"/>
    <w:rsid w:val="00E82398"/>
    <w:rsid w:val="00E85D01"/>
    <w:rsid w:val="00E86E28"/>
    <w:rsid w:val="00E873DC"/>
    <w:rsid w:val="00E8794E"/>
    <w:rsid w:val="00E9161B"/>
    <w:rsid w:val="00E932D6"/>
    <w:rsid w:val="00E9471C"/>
    <w:rsid w:val="00E96952"/>
    <w:rsid w:val="00EA0851"/>
    <w:rsid w:val="00EA0CFD"/>
    <w:rsid w:val="00EA266B"/>
    <w:rsid w:val="00EB0EA1"/>
    <w:rsid w:val="00EB17E1"/>
    <w:rsid w:val="00EB1A23"/>
    <w:rsid w:val="00EC098B"/>
    <w:rsid w:val="00EC104A"/>
    <w:rsid w:val="00EC1E40"/>
    <w:rsid w:val="00EC2077"/>
    <w:rsid w:val="00EC4B45"/>
    <w:rsid w:val="00ED0452"/>
    <w:rsid w:val="00ED2152"/>
    <w:rsid w:val="00EE41DB"/>
    <w:rsid w:val="00EF027C"/>
    <w:rsid w:val="00EF0918"/>
    <w:rsid w:val="00EF14D4"/>
    <w:rsid w:val="00EF4CC7"/>
    <w:rsid w:val="00EF5651"/>
    <w:rsid w:val="00F0021F"/>
    <w:rsid w:val="00F00DD2"/>
    <w:rsid w:val="00F01317"/>
    <w:rsid w:val="00F01DEA"/>
    <w:rsid w:val="00F01FEF"/>
    <w:rsid w:val="00F029A4"/>
    <w:rsid w:val="00F051DF"/>
    <w:rsid w:val="00F05497"/>
    <w:rsid w:val="00F06C98"/>
    <w:rsid w:val="00F11028"/>
    <w:rsid w:val="00F11ACA"/>
    <w:rsid w:val="00F11B0D"/>
    <w:rsid w:val="00F14827"/>
    <w:rsid w:val="00F162D9"/>
    <w:rsid w:val="00F16810"/>
    <w:rsid w:val="00F21A48"/>
    <w:rsid w:val="00F22F8A"/>
    <w:rsid w:val="00F23DC7"/>
    <w:rsid w:val="00F248BD"/>
    <w:rsid w:val="00F25CE6"/>
    <w:rsid w:val="00F31EE9"/>
    <w:rsid w:val="00F3512C"/>
    <w:rsid w:val="00F358F7"/>
    <w:rsid w:val="00F40E6D"/>
    <w:rsid w:val="00F424C6"/>
    <w:rsid w:val="00F42EC7"/>
    <w:rsid w:val="00F55006"/>
    <w:rsid w:val="00F600D9"/>
    <w:rsid w:val="00F611CC"/>
    <w:rsid w:val="00F61DE3"/>
    <w:rsid w:val="00F63B21"/>
    <w:rsid w:val="00F64989"/>
    <w:rsid w:val="00F674AF"/>
    <w:rsid w:val="00F71EE0"/>
    <w:rsid w:val="00F7449B"/>
    <w:rsid w:val="00F8111F"/>
    <w:rsid w:val="00F81C10"/>
    <w:rsid w:val="00F82E31"/>
    <w:rsid w:val="00F86DDC"/>
    <w:rsid w:val="00F92F5C"/>
    <w:rsid w:val="00F934C6"/>
    <w:rsid w:val="00F97016"/>
    <w:rsid w:val="00F97443"/>
    <w:rsid w:val="00FA083A"/>
    <w:rsid w:val="00FA54E3"/>
    <w:rsid w:val="00FA6FA8"/>
    <w:rsid w:val="00FA7DE1"/>
    <w:rsid w:val="00FB1C85"/>
    <w:rsid w:val="00FB53D7"/>
    <w:rsid w:val="00FB75AC"/>
    <w:rsid w:val="00FC3FB1"/>
    <w:rsid w:val="00FC42BE"/>
    <w:rsid w:val="00FC4545"/>
    <w:rsid w:val="00FC4D57"/>
    <w:rsid w:val="00FC5392"/>
    <w:rsid w:val="00FC5AFE"/>
    <w:rsid w:val="00FD0FF1"/>
    <w:rsid w:val="00FD2317"/>
    <w:rsid w:val="00FD44C8"/>
    <w:rsid w:val="00FD6639"/>
    <w:rsid w:val="00FD7016"/>
    <w:rsid w:val="00FD72C5"/>
    <w:rsid w:val="00FE0E24"/>
    <w:rsid w:val="00FE1F6D"/>
    <w:rsid w:val="00FE6103"/>
    <w:rsid w:val="00FF2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A6F11"/>
  <w15:docId w15:val="{D63223E1-6E35-4F3F-B203-263A0BBE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A9E"/>
    <w:rPr>
      <w:rFonts w:eastAsia="Calibri" w:cs="Arial"/>
      <w:lang w:eastAsia="en-US"/>
    </w:rPr>
  </w:style>
  <w:style w:type="paragraph" w:styleId="Titre1">
    <w:name w:val="heading 1"/>
    <w:basedOn w:val="Normal"/>
    <w:next w:val="Normal"/>
    <w:autoRedefine/>
    <w:rsid w:val="002B5F4F"/>
    <w:pPr>
      <w:keepNext/>
      <w:numPr>
        <w:numId w:val="2"/>
      </w:numPr>
      <w:pBdr>
        <w:top w:val="single" w:sz="18" w:space="1" w:color="auto"/>
        <w:bottom w:val="single" w:sz="18" w:space="1" w:color="auto"/>
      </w:pBdr>
      <w:spacing w:before="240" w:after="240" w:line="280" w:lineRule="atLeast"/>
      <w:outlineLvl w:val="0"/>
    </w:pPr>
    <w:rPr>
      <w:rFonts w:ascii="Tahoma" w:hAnsi="Tahoma" w:cs="Tahoma"/>
      <w:b/>
      <w:bCs/>
      <w:kern w:val="32"/>
      <w:sz w:val="28"/>
      <w:szCs w:val="28"/>
    </w:rPr>
  </w:style>
  <w:style w:type="paragraph" w:styleId="Titre2">
    <w:name w:val="heading 2"/>
    <w:basedOn w:val="Normal"/>
    <w:next w:val="Normal"/>
    <w:link w:val="Titre2Car"/>
    <w:autoRedefine/>
    <w:qFormat/>
    <w:rsid w:val="00B065E1"/>
    <w:pPr>
      <w:keepNext/>
      <w:spacing w:before="240"/>
      <w:ind w:left="567"/>
      <w:outlineLvl w:val="1"/>
    </w:pPr>
    <w:rPr>
      <w:rFonts w:ascii="Tahoma" w:eastAsiaTheme="minorHAnsi" w:hAnsi="Tahoma" w:cs="Tahoma"/>
      <w:b/>
      <w:color w:val="AA3871"/>
      <w:sz w:val="28"/>
      <w:szCs w:val="28"/>
      <w:u w:val="single"/>
    </w:rPr>
  </w:style>
  <w:style w:type="paragraph" w:styleId="Titre3">
    <w:name w:val="heading 3"/>
    <w:basedOn w:val="Normal"/>
    <w:next w:val="Normal"/>
    <w:autoRedefine/>
    <w:rsid w:val="0047457A"/>
    <w:pPr>
      <w:keepNext/>
      <w:numPr>
        <w:ilvl w:val="2"/>
      </w:numPr>
      <w:pBdr>
        <w:bottom w:val="single" w:sz="8" w:space="1" w:color="auto"/>
      </w:pBdr>
      <w:spacing w:before="240" w:after="240"/>
      <w:ind w:left="1416" w:hanging="720"/>
      <w:outlineLvl w:val="2"/>
    </w:pPr>
    <w:rPr>
      <w:b/>
      <w:bCs/>
      <w:sz w:val="26"/>
      <w:szCs w:val="26"/>
    </w:rPr>
  </w:style>
  <w:style w:type="paragraph" w:styleId="Titre4">
    <w:name w:val="heading 4"/>
    <w:basedOn w:val="Normal"/>
    <w:next w:val="Normal"/>
    <w:autoRedefine/>
    <w:rsid w:val="00B53C34"/>
    <w:pPr>
      <w:keepNext/>
      <w:numPr>
        <w:ilvl w:val="3"/>
        <w:numId w:val="6"/>
      </w:numPr>
      <w:spacing w:before="60" w:after="60" w:line="280" w:lineRule="atLeast"/>
      <w:outlineLvl w:val="3"/>
    </w:pPr>
    <w:rPr>
      <w:b/>
      <w:bCs/>
      <w:i/>
      <w:sz w:val="24"/>
      <w:szCs w:val="28"/>
    </w:rPr>
  </w:style>
  <w:style w:type="paragraph" w:styleId="Titre5">
    <w:name w:val="heading 5"/>
    <w:basedOn w:val="Normal"/>
    <w:next w:val="Normal"/>
    <w:autoRedefine/>
    <w:rsid w:val="007C609C"/>
    <w:pPr>
      <w:numPr>
        <w:ilvl w:val="4"/>
        <w:numId w:val="3"/>
      </w:numPr>
      <w:spacing w:before="60" w:after="60" w:line="280" w:lineRule="atLeast"/>
      <w:outlineLvl w:val="4"/>
    </w:pPr>
    <w:rPr>
      <w:bCs/>
      <w:iCs/>
      <w:sz w:val="24"/>
      <w:szCs w:val="26"/>
    </w:rPr>
  </w:style>
  <w:style w:type="paragraph" w:styleId="Titre6">
    <w:name w:val="heading 6"/>
    <w:basedOn w:val="Normal"/>
    <w:next w:val="Normal"/>
    <w:autoRedefine/>
    <w:rsid w:val="007C609C"/>
    <w:pPr>
      <w:numPr>
        <w:ilvl w:val="5"/>
        <w:numId w:val="3"/>
      </w:numPr>
      <w:spacing w:before="60" w:after="60" w:line="280" w:lineRule="atLeast"/>
      <w:outlineLvl w:val="5"/>
    </w:pPr>
    <w:rPr>
      <w:bCs/>
      <w:szCs w:val="22"/>
    </w:rPr>
  </w:style>
  <w:style w:type="paragraph" w:styleId="Titre7">
    <w:name w:val="heading 7"/>
    <w:basedOn w:val="Normal"/>
    <w:next w:val="Normal"/>
    <w:autoRedefine/>
    <w:rsid w:val="007C609C"/>
    <w:pPr>
      <w:numPr>
        <w:ilvl w:val="6"/>
        <w:numId w:val="3"/>
      </w:numPr>
      <w:spacing w:before="60" w:after="60" w:line="280" w:lineRule="atLeast"/>
      <w:outlineLvl w:val="6"/>
    </w:pPr>
  </w:style>
  <w:style w:type="paragraph" w:styleId="Titre8">
    <w:name w:val="heading 8"/>
    <w:basedOn w:val="Normal"/>
    <w:next w:val="Normal"/>
    <w:autoRedefine/>
    <w:rsid w:val="007C609C"/>
    <w:pPr>
      <w:numPr>
        <w:ilvl w:val="7"/>
        <w:numId w:val="3"/>
      </w:numPr>
      <w:spacing w:before="60" w:after="60" w:line="280" w:lineRule="atLeast"/>
      <w:outlineLvl w:val="7"/>
    </w:pPr>
    <w:rPr>
      <w:iCs/>
    </w:rPr>
  </w:style>
  <w:style w:type="paragraph" w:styleId="Titre9">
    <w:name w:val="heading 9"/>
    <w:basedOn w:val="Normal"/>
    <w:next w:val="Normal"/>
    <w:autoRedefine/>
    <w:rsid w:val="007C609C"/>
    <w:pPr>
      <w:numPr>
        <w:ilvl w:val="8"/>
        <w:numId w:val="3"/>
      </w:numPr>
      <w:spacing w:before="60" w:after="60" w:line="280" w:lineRule="atLeast"/>
      <w:outlineLvl w:val="8"/>
    </w:pPr>
    <w:rPr>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qFormat/>
    <w:rsid w:val="00A03FDA"/>
    <w:pPr>
      <w:spacing w:before="240"/>
    </w:pPr>
    <w:rPr>
      <w:rFonts w:asciiTheme="minorHAnsi" w:hAnsiTheme="minorHAnsi"/>
      <w:b/>
      <w:bCs/>
    </w:rPr>
  </w:style>
  <w:style w:type="paragraph" w:styleId="TM1">
    <w:name w:val="toc 1"/>
    <w:basedOn w:val="Normal"/>
    <w:next w:val="Normal"/>
    <w:autoRedefine/>
    <w:uiPriority w:val="39"/>
    <w:qFormat/>
    <w:rsid w:val="00046C88"/>
    <w:pPr>
      <w:tabs>
        <w:tab w:val="right" w:pos="10849"/>
      </w:tabs>
      <w:spacing w:before="360"/>
      <w:ind w:right="27"/>
    </w:pPr>
    <w:rPr>
      <w:rFonts w:asciiTheme="majorHAnsi" w:hAnsiTheme="majorHAnsi"/>
      <w:b/>
      <w:bCs/>
      <w:caps/>
      <w:sz w:val="24"/>
      <w:szCs w:val="24"/>
    </w:rPr>
  </w:style>
  <w:style w:type="paragraph" w:styleId="TM3">
    <w:name w:val="toc 3"/>
    <w:basedOn w:val="Normal"/>
    <w:next w:val="Normal"/>
    <w:autoRedefine/>
    <w:uiPriority w:val="39"/>
    <w:qFormat/>
    <w:rsid w:val="004D46E1"/>
    <w:pPr>
      <w:ind w:left="567"/>
    </w:pPr>
    <w:rPr>
      <w:rFonts w:ascii="Tahoma" w:hAnsi="Tahoma" w:cs="Tahoma"/>
      <w:iCs/>
      <w:color w:val="AA3871"/>
    </w:rPr>
  </w:style>
  <w:style w:type="paragraph" w:styleId="TM4">
    <w:name w:val="toc 4"/>
    <w:basedOn w:val="Normal"/>
    <w:next w:val="Normal"/>
    <w:autoRedefine/>
    <w:uiPriority w:val="39"/>
    <w:rsid w:val="002A6AF2"/>
    <w:pPr>
      <w:tabs>
        <w:tab w:val="right" w:leader="dot" w:pos="9486"/>
      </w:tabs>
      <w:ind w:left="400"/>
    </w:pPr>
    <w:rPr>
      <w:rFonts w:asciiTheme="minorHAnsi" w:hAnsiTheme="minorHAnsi"/>
    </w:rPr>
  </w:style>
  <w:style w:type="paragraph" w:styleId="TM5">
    <w:name w:val="toc 5"/>
    <w:basedOn w:val="Normal"/>
    <w:next w:val="Normal"/>
    <w:autoRedefine/>
    <w:uiPriority w:val="39"/>
    <w:rsid w:val="007C609C"/>
    <w:pPr>
      <w:ind w:left="600"/>
    </w:pPr>
    <w:rPr>
      <w:rFonts w:asciiTheme="minorHAnsi" w:hAnsiTheme="minorHAnsi"/>
    </w:rPr>
  </w:style>
  <w:style w:type="paragraph" w:styleId="TM6">
    <w:name w:val="toc 6"/>
    <w:basedOn w:val="Normal"/>
    <w:next w:val="Normal"/>
    <w:autoRedefine/>
    <w:uiPriority w:val="39"/>
    <w:rsid w:val="007C609C"/>
    <w:pPr>
      <w:ind w:left="800"/>
    </w:pPr>
    <w:rPr>
      <w:rFonts w:asciiTheme="minorHAnsi" w:hAnsiTheme="minorHAnsi"/>
    </w:rPr>
  </w:style>
  <w:style w:type="paragraph" w:styleId="TM7">
    <w:name w:val="toc 7"/>
    <w:basedOn w:val="Normal"/>
    <w:next w:val="Normal"/>
    <w:autoRedefine/>
    <w:uiPriority w:val="39"/>
    <w:rsid w:val="007C609C"/>
    <w:pPr>
      <w:ind w:left="1000"/>
    </w:pPr>
    <w:rPr>
      <w:rFonts w:asciiTheme="minorHAnsi" w:hAnsiTheme="minorHAnsi"/>
    </w:rPr>
  </w:style>
  <w:style w:type="paragraph" w:styleId="TM8">
    <w:name w:val="toc 8"/>
    <w:basedOn w:val="Normal"/>
    <w:next w:val="Normal"/>
    <w:autoRedefine/>
    <w:uiPriority w:val="39"/>
    <w:rsid w:val="007C609C"/>
    <w:pPr>
      <w:ind w:left="1200"/>
    </w:pPr>
    <w:rPr>
      <w:rFonts w:asciiTheme="minorHAnsi" w:hAnsiTheme="minorHAnsi"/>
    </w:rPr>
  </w:style>
  <w:style w:type="paragraph" w:styleId="TM9">
    <w:name w:val="toc 9"/>
    <w:basedOn w:val="Normal"/>
    <w:next w:val="Normal"/>
    <w:autoRedefine/>
    <w:uiPriority w:val="39"/>
    <w:rsid w:val="007C609C"/>
    <w:pPr>
      <w:ind w:left="1400"/>
    </w:pPr>
    <w:rPr>
      <w:rFonts w:asciiTheme="minorHAnsi" w:hAnsiTheme="minorHAnsi"/>
    </w:rPr>
  </w:style>
  <w:style w:type="character" w:styleId="Lienhypertexte">
    <w:name w:val="Hyperlink"/>
    <w:basedOn w:val="Policepardfaut"/>
    <w:uiPriority w:val="99"/>
    <w:rsid w:val="007C609C"/>
    <w:rPr>
      <w:color w:val="0000FF"/>
      <w:u w:val="single"/>
    </w:rPr>
  </w:style>
  <w:style w:type="paragraph" w:styleId="En-tte">
    <w:name w:val="header"/>
    <w:basedOn w:val="Normal"/>
    <w:link w:val="En-tteCar"/>
    <w:uiPriority w:val="99"/>
    <w:rsid w:val="007C609C"/>
    <w:pPr>
      <w:tabs>
        <w:tab w:val="center" w:pos="4536"/>
        <w:tab w:val="right" w:pos="9072"/>
      </w:tabs>
    </w:pPr>
  </w:style>
  <w:style w:type="paragraph" w:styleId="Listepuces">
    <w:name w:val="List Bullet"/>
    <w:basedOn w:val="Normal"/>
    <w:autoRedefine/>
    <w:rsid w:val="007C609C"/>
    <w:pPr>
      <w:numPr>
        <w:numId w:val="1"/>
      </w:numPr>
    </w:pPr>
  </w:style>
  <w:style w:type="paragraph" w:styleId="Pieddepage">
    <w:name w:val="footer"/>
    <w:basedOn w:val="Normal"/>
    <w:link w:val="PieddepageCar"/>
    <w:uiPriority w:val="99"/>
    <w:rsid w:val="007C609C"/>
    <w:pPr>
      <w:tabs>
        <w:tab w:val="center" w:pos="4536"/>
        <w:tab w:val="right" w:pos="9072"/>
      </w:tabs>
    </w:pPr>
  </w:style>
  <w:style w:type="paragraph" w:styleId="Paragraphedeliste">
    <w:name w:val="List Paragraph"/>
    <w:basedOn w:val="Normal"/>
    <w:uiPriority w:val="34"/>
    <w:qFormat/>
    <w:rsid w:val="00B61621"/>
    <w:pPr>
      <w:ind w:left="720"/>
      <w:contextualSpacing/>
    </w:pPr>
  </w:style>
  <w:style w:type="table" w:styleId="Grilledutableau">
    <w:name w:val="Table Grid"/>
    <w:basedOn w:val="TableauNormal"/>
    <w:uiPriority w:val="39"/>
    <w:rsid w:val="003D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FD0FF1"/>
    <w:pPr>
      <w:keepLines/>
      <w:numPr>
        <w:numId w:val="0"/>
      </w:numPr>
      <w:pBdr>
        <w:top w:val="none" w:sz="0" w:space="0" w:color="auto"/>
        <w:bottom w:val="none" w:sz="0" w:space="0" w:color="auto"/>
      </w:pBdr>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Corpsdetexte">
    <w:name w:val="Body Text"/>
    <w:basedOn w:val="Normal"/>
    <w:link w:val="CorpsdetexteCar"/>
    <w:semiHidden/>
    <w:rsid w:val="00CD73E0"/>
    <w:rPr>
      <w:szCs w:val="24"/>
    </w:rPr>
  </w:style>
  <w:style w:type="character" w:customStyle="1" w:styleId="CorpsdetexteCar">
    <w:name w:val="Corps de texte Car"/>
    <w:basedOn w:val="Policepardfaut"/>
    <w:link w:val="Corpsdetexte"/>
    <w:semiHidden/>
    <w:rsid w:val="00CD73E0"/>
    <w:rPr>
      <w:szCs w:val="24"/>
    </w:rPr>
  </w:style>
  <w:style w:type="character" w:styleId="Lienhypertextesuivivisit">
    <w:name w:val="FollowedHyperlink"/>
    <w:basedOn w:val="Policepardfaut"/>
    <w:uiPriority w:val="99"/>
    <w:semiHidden/>
    <w:unhideWhenUsed/>
    <w:rsid w:val="0016651F"/>
    <w:rPr>
      <w:color w:val="954F72" w:themeColor="followedHyperlink"/>
      <w:u w:val="single"/>
    </w:rPr>
  </w:style>
  <w:style w:type="character" w:styleId="Marquedecommentaire">
    <w:name w:val="annotation reference"/>
    <w:basedOn w:val="Policepardfaut"/>
    <w:uiPriority w:val="99"/>
    <w:semiHidden/>
    <w:unhideWhenUsed/>
    <w:rsid w:val="0016651F"/>
    <w:rPr>
      <w:sz w:val="16"/>
      <w:szCs w:val="16"/>
    </w:rPr>
  </w:style>
  <w:style w:type="paragraph" w:styleId="Commentaire">
    <w:name w:val="annotation text"/>
    <w:basedOn w:val="Normal"/>
    <w:link w:val="CommentaireCar"/>
    <w:uiPriority w:val="99"/>
    <w:unhideWhenUsed/>
    <w:rsid w:val="0016651F"/>
  </w:style>
  <w:style w:type="character" w:customStyle="1" w:styleId="CommentaireCar">
    <w:name w:val="Commentaire Car"/>
    <w:basedOn w:val="Policepardfaut"/>
    <w:link w:val="Commentaire"/>
    <w:uiPriority w:val="99"/>
    <w:rsid w:val="0016651F"/>
  </w:style>
  <w:style w:type="paragraph" w:styleId="Objetducommentaire">
    <w:name w:val="annotation subject"/>
    <w:basedOn w:val="Commentaire"/>
    <w:next w:val="Commentaire"/>
    <w:link w:val="ObjetducommentaireCar"/>
    <w:uiPriority w:val="99"/>
    <w:semiHidden/>
    <w:unhideWhenUsed/>
    <w:rsid w:val="0016651F"/>
    <w:rPr>
      <w:b/>
      <w:bCs/>
    </w:rPr>
  </w:style>
  <w:style w:type="character" w:customStyle="1" w:styleId="ObjetducommentaireCar">
    <w:name w:val="Objet du commentaire Car"/>
    <w:basedOn w:val="CommentaireCar"/>
    <w:link w:val="Objetducommentaire"/>
    <w:uiPriority w:val="99"/>
    <w:semiHidden/>
    <w:rsid w:val="0016651F"/>
    <w:rPr>
      <w:b/>
      <w:bCs/>
    </w:rPr>
  </w:style>
  <w:style w:type="paragraph" w:styleId="Textedebulles">
    <w:name w:val="Balloon Text"/>
    <w:basedOn w:val="Normal"/>
    <w:link w:val="TextedebullesCar"/>
    <w:uiPriority w:val="99"/>
    <w:semiHidden/>
    <w:unhideWhenUsed/>
    <w:rsid w:val="001665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651F"/>
    <w:rPr>
      <w:rFonts w:ascii="Segoe UI" w:hAnsi="Segoe UI" w:cs="Segoe UI"/>
      <w:sz w:val="18"/>
      <w:szCs w:val="18"/>
    </w:rPr>
  </w:style>
  <w:style w:type="paragraph" w:styleId="Rvision">
    <w:name w:val="Revision"/>
    <w:hidden/>
    <w:uiPriority w:val="99"/>
    <w:semiHidden/>
    <w:rsid w:val="00D83CC8"/>
  </w:style>
  <w:style w:type="character" w:customStyle="1" w:styleId="En-tteCar">
    <w:name w:val="En-tête Car"/>
    <w:basedOn w:val="Policepardfaut"/>
    <w:link w:val="En-tte"/>
    <w:uiPriority w:val="99"/>
    <w:rsid w:val="00E13CDC"/>
  </w:style>
  <w:style w:type="character" w:customStyle="1" w:styleId="PieddepageCar">
    <w:name w:val="Pied de page Car"/>
    <w:basedOn w:val="Policepardfaut"/>
    <w:link w:val="Pieddepage"/>
    <w:uiPriority w:val="99"/>
    <w:rsid w:val="00E13CDC"/>
  </w:style>
  <w:style w:type="paragraph" w:customStyle="1" w:styleId="Partie">
    <w:name w:val="Partie"/>
    <w:basedOn w:val="Paragraphedeliste"/>
    <w:autoRedefine/>
    <w:qFormat/>
    <w:rsid w:val="00607E34"/>
    <w:pPr>
      <w:autoSpaceDE w:val="0"/>
      <w:autoSpaceDN w:val="0"/>
      <w:adjustRightInd w:val="0"/>
      <w:ind w:left="0"/>
      <w:jc w:val="center"/>
      <w:outlineLvl w:val="0"/>
    </w:pPr>
    <w:rPr>
      <w:rFonts w:eastAsiaTheme="minorHAnsi"/>
      <w:b/>
      <w:color w:val="44546A" w:themeColor="text2"/>
      <w:sz w:val="28"/>
      <w:szCs w:val="28"/>
    </w:rPr>
  </w:style>
  <w:style w:type="paragraph" w:customStyle="1" w:styleId="Titre21">
    <w:name w:val="Titre 21"/>
    <w:basedOn w:val="Normal"/>
    <w:uiPriority w:val="1"/>
    <w:rsid w:val="00720290"/>
    <w:pPr>
      <w:widowControl w:val="0"/>
      <w:ind w:left="964" w:hanging="576"/>
      <w:outlineLvl w:val="2"/>
    </w:pPr>
    <w:rPr>
      <w:rFonts w:eastAsia="Arial" w:cstheme="minorBidi"/>
      <w:b/>
      <w:bCs/>
      <w:sz w:val="32"/>
      <w:szCs w:val="32"/>
      <w:lang w:val="en-US"/>
    </w:rPr>
  </w:style>
  <w:style w:type="character" w:styleId="lev">
    <w:name w:val="Strong"/>
    <w:basedOn w:val="Policepardfaut"/>
    <w:uiPriority w:val="22"/>
    <w:qFormat/>
    <w:rsid w:val="00D5761D"/>
    <w:rPr>
      <w:b/>
      <w:bCs/>
    </w:rPr>
  </w:style>
  <w:style w:type="paragraph" w:customStyle="1" w:styleId="Rfrences">
    <w:name w:val="Références"/>
    <w:basedOn w:val="Normal"/>
    <w:autoRedefine/>
    <w:rsid w:val="004355C5"/>
    <w:pPr>
      <w:spacing w:before="240" w:after="80"/>
      <w:ind w:left="426"/>
    </w:pPr>
    <w:rPr>
      <w:rFonts w:ascii="Tahoma" w:eastAsiaTheme="minorHAnsi" w:hAnsi="Tahoma" w:cs="Tahoma"/>
      <w:b/>
      <w:color w:val="44546A" w:themeColor="text2"/>
      <w:sz w:val="32"/>
      <w:szCs w:val="32"/>
    </w:rPr>
  </w:style>
  <w:style w:type="paragraph" w:customStyle="1" w:styleId="Titreinfrieur">
    <w:name w:val="Titre inférieur"/>
    <w:basedOn w:val="Normal"/>
    <w:autoRedefine/>
    <w:qFormat/>
    <w:rsid w:val="00EC1E40"/>
    <w:pPr>
      <w:keepNext/>
      <w:ind w:left="426"/>
    </w:pPr>
    <w:rPr>
      <w:color w:val="000000" w:themeColor="text1"/>
    </w:rPr>
  </w:style>
  <w:style w:type="paragraph" w:customStyle="1" w:styleId="Article">
    <w:name w:val="Article"/>
    <w:basedOn w:val="Normal"/>
    <w:uiPriority w:val="2"/>
    <w:rsid w:val="00A446FD"/>
    <w:pPr>
      <w:numPr>
        <w:numId w:val="5"/>
      </w:numPr>
      <w:spacing w:after="220"/>
    </w:pPr>
  </w:style>
  <w:style w:type="numbering" w:customStyle="1" w:styleId="numeroarticle">
    <w:name w:val="numeroarticle"/>
    <w:uiPriority w:val="99"/>
    <w:rsid w:val="00A446FD"/>
    <w:pPr>
      <w:numPr>
        <w:numId w:val="4"/>
      </w:numPr>
    </w:pPr>
  </w:style>
  <w:style w:type="character" w:customStyle="1" w:styleId="Titre2Car">
    <w:name w:val="Titre 2 Car"/>
    <w:basedOn w:val="Policepardfaut"/>
    <w:link w:val="Titre2"/>
    <w:rsid w:val="00B065E1"/>
    <w:rPr>
      <w:rFonts w:ascii="Tahoma" w:eastAsiaTheme="minorHAnsi" w:hAnsi="Tahoma" w:cs="Tahoma"/>
      <w:b/>
      <w:color w:val="AA3871"/>
      <w:sz w:val="28"/>
      <w:szCs w:val="28"/>
      <w:u w:val="single"/>
      <w:lang w:eastAsia="en-US"/>
    </w:rPr>
  </w:style>
  <w:style w:type="table" w:customStyle="1" w:styleId="Grilledutableau1">
    <w:name w:val="Grille du tableau1"/>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46FD"/>
    <w:pPr>
      <w:spacing w:before="100" w:beforeAutospacing="1" w:after="100" w:afterAutospacing="1"/>
    </w:pPr>
    <w:rPr>
      <w:rFonts w:ascii="Times New Roman" w:hAnsi="Times New Roman"/>
      <w:sz w:val="24"/>
      <w:szCs w:val="24"/>
    </w:rPr>
  </w:style>
  <w:style w:type="character" w:styleId="Accentuation">
    <w:name w:val="Emphasis"/>
    <w:basedOn w:val="Policepardfaut"/>
    <w:uiPriority w:val="20"/>
    <w:qFormat/>
    <w:rsid w:val="00A446FD"/>
    <w:rPr>
      <w:i/>
      <w:iCs/>
    </w:rPr>
  </w:style>
  <w:style w:type="character" w:customStyle="1" w:styleId="gras">
    <w:name w:val="gras"/>
    <w:basedOn w:val="Policepardfaut"/>
    <w:rsid w:val="00A446FD"/>
  </w:style>
  <w:style w:type="character" w:styleId="Accentuationlgre">
    <w:name w:val="Subtle Emphasis"/>
    <w:uiPriority w:val="19"/>
    <w:qFormat/>
    <w:rsid w:val="00691854"/>
    <w:rPr>
      <w:rFonts w:ascii="Tahoma" w:hAnsi="Tahoma" w:cs="Tahoma"/>
      <w:b/>
      <w:color w:val="AA3871"/>
    </w:rPr>
  </w:style>
  <w:style w:type="character" w:customStyle="1" w:styleId="surlignage">
    <w:name w:val="surlignage"/>
    <w:basedOn w:val="Policepardfaut"/>
    <w:rsid w:val="00BC6190"/>
  </w:style>
  <w:style w:type="paragraph" w:styleId="Notedebasdepage">
    <w:name w:val="footnote text"/>
    <w:basedOn w:val="Normal"/>
    <w:link w:val="NotedebasdepageCar"/>
    <w:uiPriority w:val="99"/>
    <w:semiHidden/>
    <w:unhideWhenUsed/>
    <w:rsid w:val="00DF3D43"/>
    <w:rPr>
      <w:rFonts w:eastAsiaTheme="minorHAnsi" w:cstheme="minorBidi"/>
    </w:rPr>
  </w:style>
  <w:style w:type="character" w:customStyle="1" w:styleId="NotedebasdepageCar">
    <w:name w:val="Note de bas de page Car"/>
    <w:basedOn w:val="Policepardfaut"/>
    <w:link w:val="Notedebasdepage"/>
    <w:uiPriority w:val="99"/>
    <w:semiHidden/>
    <w:rsid w:val="00DF3D43"/>
    <w:rPr>
      <w:rFonts w:eastAsiaTheme="minorHAnsi" w:cstheme="minorBidi"/>
      <w:lang w:eastAsia="en-US"/>
    </w:rPr>
  </w:style>
  <w:style w:type="character" w:styleId="Appelnotedebasdep">
    <w:name w:val="footnote reference"/>
    <w:basedOn w:val="Policepardfaut"/>
    <w:uiPriority w:val="99"/>
    <w:semiHidden/>
    <w:unhideWhenUsed/>
    <w:rsid w:val="00DF3D43"/>
    <w:rPr>
      <w:vertAlign w:val="superscript"/>
    </w:rPr>
  </w:style>
  <w:style w:type="paragraph" w:customStyle="1" w:styleId="Titre2-2">
    <w:name w:val="Titre 2-2"/>
    <w:basedOn w:val="Normal"/>
    <w:next w:val="Normal"/>
    <w:link w:val="Titre2-2Car"/>
    <w:autoRedefine/>
    <w:qFormat/>
    <w:rsid w:val="003E2954"/>
    <w:pPr>
      <w:ind w:left="708" w:firstLine="708"/>
    </w:pPr>
    <w:rPr>
      <w:rFonts w:ascii="Tahoma" w:eastAsiaTheme="minorHAnsi" w:hAnsi="Tahoma" w:cs="Tahoma"/>
      <w:b/>
      <w:color w:val="AA3871"/>
      <w:sz w:val="24"/>
      <w:szCs w:val="24"/>
    </w:rPr>
  </w:style>
  <w:style w:type="paragraph" w:styleId="Sous-titre">
    <w:name w:val="Subtitle"/>
    <w:basedOn w:val="Paragraphedeliste"/>
    <w:next w:val="Normal"/>
    <w:link w:val="Sous-titreCar"/>
    <w:uiPriority w:val="11"/>
    <w:qFormat/>
    <w:rsid w:val="00046C88"/>
    <w:pPr>
      <w:numPr>
        <w:numId w:val="14"/>
      </w:numPr>
      <w:ind w:left="851"/>
      <w:jc w:val="both"/>
    </w:pPr>
    <w:rPr>
      <w:rFonts w:ascii="Tahoma" w:eastAsiaTheme="minorEastAsia" w:hAnsi="Tahoma" w:cs="Tahoma"/>
      <w:color w:val="4F81BC"/>
      <w:lang w:eastAsia="fr-FR"/>
    </w:rPr>
  </w:style>
  <w:style w:type="character" w:customStyle="1" w:styleId="Titre2-2Car">
    <w:name w:val="Titre 2-2 Car"/>
    <w:basedOn w:val="Policepardfaut"/>
    <w:link w:val="Titre2-2"/>
    <w:rsid w:val="003E2954"/>
    <w:rPr>
      <w:rFonts w:ascii="Tahoma" w:eastAsiaTheme="minorHAnsi" w:hAnsi="Tahoma" w:cs="Tahoma"/>
      <w:b/>
      <w:color w:val="AA3871"/>
      <w:sz w:val="24"/>
      <w:szCs w:val="24"/>
      <w:lang w:eastAsia="en-US"/>
    </w:rPr>
  </w:style>
  <w:style w:type="character" w:customStyle="1" w:styleId="Sous-titreCar">
    <w:name w:val="Sous-titre Car"/>
    <w:basedOn w:val="Policepardfaut"/>
    <w:link w:val="Sous-titre"/>
    <w:uiPriority w:val="11"/>
    <w:rsid w:val="00046C88"/>
    <w:rPr>
      <w:rFonts w:ascii="Tahoma" w:eastAsiaTheme="minorEastAsia" w:hAnsi="Tahoma" w:cs="Tahoma"/>
      <w:color w:val="4F81BC"/>
    </w:rPr>
  </w:style>
  <w:style w:type="paragraph" w:styleId="Notedefin">
    <w:name w:val="endnote text"/>
    <w:basedOn w:val="Normal"/>
    <w:link w:val="NotedefinCar"/>
    <w:uiPriority w:val="99"/>
    <w:semiHidden/>
    <w:unhideWhenUsed/>
    <w:rsid w:val="00C70FF4"/>
  </w:style>
  <w:style w:type="character" w:customStyle="1" w:styleId="NotedefinCar">
    <w:name w:val="Note de fin Car"/>
    <w:basedOn w:val="Policepardfaut"/>
    <w:link w:val="Notedefin"/>
    <w:uiPriority w:val="99"/>
    <w:semiHidden/>
    <w:rsid w:val="00C70FF4"/>
    <w:rPr>
      <w:rFonts w:eastAsia="Calibri" w:cs="Arial"/>
      <w:lang w:eastAsia="en-US"/>
    </w:rPr>
  </w:style>
  <w:style w:type="character" w:styleId="Appeldenotedefin">
    <w:name w:val="endnote reference"/>
    <w:basedOn w:val="Policepardfaut"/>
    <w:uiPriority w:val="99"/>
    <w:semiHidden/>
    <w:unhideWhenUsed/>
    <w:rsid w:val="00C70F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4471">
      <w:bodyDiv w:val="1"/>
      <w:marLeft w:val="0"/>
      <w:marRight w:val="0"/>
      <w:marTop w:val="0"/>
      <w:marBottom w:val="0"/>
      <w:divBdr>
        <w:top w:val="none" w:sz="0" w:space="0" w:color="auto"/>
        <w:left w:val="none" w:sz="0" w:space="0" w:color="auto"/>
        <w:bottom w:val="none" w:sz="0" w:space="0" w:color="auto"/>
        <w:right w:val="none" w:sz="0" w:space="0" w:color="auto"/>
      </w:divBdr>
    </w:div>
    <w:div w:id="74481084">
      <w:bodyDiv w:val="1"/>
      <w:marLeft w:val="0"/>
      <w:marRight w:val="0"/>
      <w:marTop w:val="0"/>
      <w:marBottom w:val="0"/>
      <w:divBdr>
        <w:top w:val="none" w:sz="0" w:space="0" w:color="auto"/>
        <w:left w:val="none" w:sz="0" w:space="0" w:color="auto"/>
        <w:bottom w:val="none" w:sz="0" w:space="0" w:color="auto"/>
        <w:right w:val="none" w:sz="0" w:space="0" w:color="auto"/>
      </w:divBdr>
    </w:div>
    <w:div w:id="360133314">
      <w:bodyDiv w:val="1"/>
      <w:marLeft w:val="0"/>
      <w:marRight w:val="0"/>
      <w:marTop w:val="0"/>
      <w:marBottom w:val="0"/>
      <w:divBdr>
        <w:top w:val="none" w:sz="0" w:space="0" w:color="auto"/>
        <w:left w:val="none" w:sz="0" w:space="0" w:color="auto"/>
        <w:bottom w:val="none" w:sz="0" w:space="0" w:color="auto"/>
        <w:right w:val="none" w:sz="0" w:space="0" w:color="auto"/>
      </w:divBdr>
    </w:div>
    <w:div w:id="481846672">
      <w:bodyDiv w:val="1"/>
      <w:marLeft w:val="0"/>
      <w:marRight w:val="0"/>
      <w:marTop w:val="0"/>
      <w:marBottom w:val="0"/>
      <w:divBdr>
        <w:top w:val="none" w:sz="0" w:space="0" w:color="auto"/>
        <w:left w:val="none" w:sz="0" w:space="0" w:color="auto"/>
        <w:bottom w:val="none" w:sz="0" w:space="0" w:color="auto"/>
        <w:right w:val="none" w:sz="0" w:space="0" w:color="auto"/>
      </w:divBdr>
      <w:divsChild>
        <w:div w:id="1516309987">
          <w:marLeft w:val="0"/>
          <w:marRight w:val="0"/>
          <w:marTop w:val="0"/>
          <w:marBottom w:val="0"/>
          <w:divBdr>
            <w:top w:val="none" w:sz="0" w:space="0" w:color="auto"/>
            <w:left w:val="none" w:sz="0" w:space="0" w:color="auto"/>
            <w:bottom w:val="none" w:sz="0" w:space="0" w:color="auto"/>
            <w:right w:val="none" w:sz="0" w:space="0" w:color="auto"/>
          </w:divBdr>
        </w:div>
        <w:div w:id="1507019875">
          <w:marLeft w:val="0"/>
          <w:marRight w:val="0"/>
          <w:marTop w:val="0"/>
          <w:marBottom w:val="0"/>
          <w:divBdr>
            <w:top w:val="none" w:sz="0" w:space="0" w:color="auto"/>
            <w:left w:val="none" w:sz="0" w:space="0" w:color="auto"/>
            <w:bottom w:val="none" w:sz="0" w:space="0" w:color="auto"/>
            <w:right w:val="none" w:sz="0" w:space="0" w:color="auto"/>
          </w:divBdr>
          <w:divsChild>
            <w:div w:id="10709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1457">
      <w:bodyDiv w:val="1"/>
      <w:marLeft w:val="0"/>
      <w:marRight w:val="0"/>
      <w:marTop w:val="0"/>
      <w:marBottom w:val="0"/>
      <w:divBdr>
        <w:top w:val="none" w:sz="0" w:space="0" w:color="auto"/>
        <w:left w:val="none" w:sz="0" w:space="0" w:color="auto"/>
        <w:bottom w:val="none" w:sz="0" w:space="0" w:color="auto"/>
        <w:right w:val="none" w:sz="0" w:space="0" w:color="auto"/>
      </w:divBdr>
    </w:div>
    <w:div w:id="619409856">
      <w:bodyDiv w:val="1"/>
      <w:marLeft w:val="0"/>
      <w:marRight w:val="0"/>
      <w:marTop w:val="0"/>
      <w:marBottom w:val="0"/>
      <w:divBdr>
        <w:top w:val="none" w:sz="0" w:space="0" w:color="auto"/>
        <w:left w:val="none" w:sz="0" w:space="0" w:color="auto"/>
        <w:bottom w:val="none" w:sz="0" w:space="0" w:color="auto"/>
        <w:right w:val="none" w:sz="0" w:space="0" w:color="auto"/>
      </w:divBdr>
      <w:divsChild>
        <w:div w:id="1573273208">
          <w:marLeft w:val="0"/>
          <w:marRight w:val="0"/>
          <w:marTop w:val="0"/>
          <w:marBottom w:val="0"/>
          <w:divBdr>
            <w:top w:val="none" w:sz="0" w:space="0" w:color="auto"/>
            <w:left w:val="none" w:sz="0" w:space="0" w:color="auto"/>
            <w:bottom w:val="none" w:sz="0" w:space="0" w:color="auto"/>
            <w:right w:val="none" w:sz="0" w:space="0" w:color="auto"/>
          </w:divBdr>
          <w:divsChild>
            <w:div w:id="3608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58461">
      <w:bodyDiv w:val="1"/>
      <w:marLeft w:val="0"/>
      <w:marRight w:val="0"/>
      <w:marTop w:val="0"/>
      <w:marBottom w:val="0"/>
      <w:divBdr>
        <w:top w:val="none" w:sz="0" w:space="0" w:color="auto"/>
        <w:left w:val="none" w:sz="0" w:space="0" w:color="auto"/>
        <w:bottom w:val="none" w:sz="0" w:space="0" w:color="auto"/>
        <w:right w:val="none" w:sz="0" w:space="0" w:color="auto"/>
      </w:divBdr>
    </w:div>
    <w:div w:id="806823062">
      <w:bodyDiv w:val="1"/>
      <w:marLeft w:val="0"/>
      <w:marRight w:val="0"/>
      <w:marTop w:val="0"/>
      <w:marBottom w:val="0"/>
      <w:divBdr>
        <w:top w:val="none" w:sz="0" w:space="0" w:color="auto"/>
        <w:left w:val="none" w:sz="0" w:space="0" w:color="auto"/>
        <w:bottom w:val="none" w:sz="0" w:space="0" w:color="auto"/>
        <w:right w:val="none" w:sz="0" w:space="0" w:color="auto"/>
      </w:divBdr>
      <w:divsChild>
        <w:div w:id="158615672">
          <w:marLeft w:val="0"/>
          <w:marRight w:val="0"/>
          <w:marTop w:val="0"/>
          <w:marBottom w:val="0"/>
          <w:divBdr>
            <w:top w:val="none" w:sz="0" w:space="0" w:color="auto"/>
            <w:left w:val="none" w:sz="0" w:space="0" w:color="auto"/>
            <w:bottom w:val="none" w:sz="0" w:space="0" w:color="auto"/>
            <w:right w:val="none" w:sz="0" w:space="0" w:color="auto"/>
          </w:divBdr>
          <w:divsChild>
            <w:div w:id="2074113873">
              <w:marLeft w:val="0"/>
              <w:marRight w:val="0"/>
              <w:marTop w:val="0"/>
              <w:marBottom w:val="0"/>
              <w:divBdr>
                <w:top w:val="none" w:sz="0" w:space="0" w:color="auto"/>
                <w:left w:val="none" w:sz="0" w:space="0" w:color="auto"/>
                <w:bottom w:val="none" w:sz="0" w:space="0" w:color="auto"/>
                <w:right w:val="none" w:sz="0" w:space="0" w:color="auto"/>
              </w:divBdr>
            </w:div>
          </w:divsChild>
        </w:div>
        <w:div w:id="1394699730">
          <w:marLeft w:val="0"/>
          <w:marRight w:val="0"/>
          <w:marTop w:val="0"/>
          <w:marBottom w:val="0"/>
          <w:divBdr>
            <w:top w:val="none" w:sz="0" w:space="0" w:color="auto"/>
            <w:left w:val="none" w:sz="0" w:space="0" w:color="auto"/>
            <w:bottom w:val="none" w:sz="0" w:space="0" w:color="auto"/>
            <w:right w:val="none" w:sz="0" w:space="0" w:color="auto"/>
          </w:divBdr>
          <w:divsChild>
            <w:div w:id="13790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12406">
      <w:bodyDiv w:val="1"/>
      <w:marLeft w:val="0"/>
      <w:marRight w:val="0"/>
      <w:marTop w:val="0"/>
      <w:marBottom w:val="0"/>
      <w:divBdr>
        <w:top w:val="none" w:sz="0" w:space="0" w:color="auto"/>
        <w:left w:val="none" w:sz="0" w:space="0" w:color="auto"/>
        <w:bottom w:val="none" w:sz="0" w:space="0" w:color="auto"/>
        <w:right w:val="none" w:sz="0" w:space="0" w:color="auto"/>
      </w:divBdr>
      <w:divsChild>
        <w:div w:id="1409183887">
          <w:marLeft w:val="0"/>
          <w:marRight w:val="0"/>
          <w:marTop w:val="0"/>
          <w:marBottom w:val="0"/>
          <w:divBdr>
            <w:top w:val="none" w:sz="0" w:space="0" w:color="auto"/>
            <w:left w:val="none" w:sz="0" w:space="0" w:color="auto"/>
            <w:bottom w:val="none" w:sz="0" w:space="0" w:color="auto"/>
            <w:right w:val="none" w:sz="0" w:space="0" w:color="auto"/>
          </w:divBdr>
          <w:divsChild>
            <w:div w:id="5271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90701">
      <w:bodyDiv w:val="1"/>
      <w:marLeft w:val="0"/>
      <w:marRight w:val="0"/>
      <w:marTop w:val="0"/>
      <w:marBottom w:val="0"/>
      <w:divBdr>
        <w:top w:val="none" w:sz="0" w:space="0" w:color="auto"/>
        <w:left w:val="none" w:sz="0" w:space="0" w:color="auto"/>
        <w:bottom w:val="none" w:sz="0" w:space="0" w:color="auto"/>
        <w:right w:val="none" w:sz="0" w:space="0" w:color="auto"/>
      </w:divBdr>
      <w:divsChild>
        <w:div w:id="113789642">
          <w:marLeft w:val="0"/>
          <w:marRight w:val="0"/>
          <w:marTop w:val="0"/>
          <w:marBottom w:val="0"/>
          <w:divBdr>
            <w:top w:val="none" w:sz="0" w:space="0" w:color="auto"/>
            <w:left w:val="none" w:sz="0" w:space="0" w:color="auto"/>
            <w:bottom w:val="none" w:sz="0" w:space="0" w:color="auto"/>
            <w:right w:val="none" w:sz="0" w:space="0" w:color="auto"/>
          </w:divBdr>
          <w:divsChild>
            <w:div w:id="434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5124">
      <w:bodyDiv w:val="1"/>
      <w:marLeft w:val="0"/>
      <w:marRight w:val="0"/>
      <w:marTop w:val="0"/>
      <w:marBottom w:val="0"/>
      <w:divBdr>
        <w:top w:val="none" w:sz="0" w:space="0" w:color="auto"/>
        <w:left w:val="none" w:sz="0" w:space="0" w:color="auto"/>
        <w:bottom w:val="none" w:sz="0" w:space="0" w:color="auto"/>
        <w:right w:val="none" w:sz="0" w:space="0" w:color="auto"/>
      </w:divBdr>
    </w:div>
    <w:div w:id="1361931691">
      <w:bodyDiv w:val="1"/>
      <w:marLeft w:val="0"/>
      <w:marRight w:val="0"/>
      <w:marTop w:val="0"/>
      <w:marBottom w:val="0"/>
      <w:divBdr>
        <w:top w:val="none" w:sz="0" w:space="0" w:color="auto"/>
        <w:left w:val="none" w:sz="0" w:space="0" w:color="auto"/>
        <w:bottom w:val="none" w:sz="0" w:space="0" w:color="auto"/>
        <w:right w:val="none" w:sz="0" w:space="0" w:color="auto"/>
      </w:divBdr>
      <w:divsChild>
        <w:div w:id="304312170">
          <w:marLeft w:val="0"/>
          <w:marRight w:val="0"/>
          <w:marTop w:val="0"/>
          <w:marBottom w:val="0"/>
          <w:divBdr>
            <w:top w:val="none" w:sz="0" w:space="0" w:color="auto"/>
            <w:left w:val="none" w:sz="0" w:space="0" w:color="auto"/>
            <w:bottom w:val="none" w:sz="0" w:space="0" w:color="auto"/>
            <w:right w:val="none" w:sz="0" w:space="0" w:color="auto"/>
          </w:divBdr>
          <w:divsChild>
            <w:div w:id="245459122">
              <w:marLeft w:val="0"/>
              <w:marRight w:val="0"/>
              <w:marTop w:val="0"/>
              <w:marBottom w:val="0"/>
              <w:divBdr>
                <w:top w:val="none" w:sz="0" w:space="0" w:color="auto"/>
                <w:left w:val="none" w:sz="0" w:space="0" w:color="auto"/>
                <w:bottom w:val="none" w:sz="0" w:space="0" w:color="auto"/>
                <w:right w:val="none" w:sz="0" w:space="0" w:color="auto"/>
              </w:divBdr>
            </w:div>
          </w:divsChild>
        </w:div>
        <w:div w:id="677270596">
          <w:marLeft w:val="0"/>
          <w:marRight w:val="0"/>
          <w:marTop w:val="0"/>
          <w:marBottom w:val="0"/>
          <w:divBdr>
            <w:top w:val="none" w:sz="0" w:space="0" w:color="auto"/>
            <w:left w:val="none" w:sz="0" w:space="0" w:color="auto"/>
            <w:bottom w:val="none" w:sz="0" w:space="0" w:color="auto"/>
            <w:right w:val="none" w:sz="0" w:space="0" w:color="auto"/>
          </w:divBdr>
          <w:divsChild>
            <w:div w:id="1413770649">
              <w:marLeft w:val="0"/>
              <w:marRight w:val="0"/>
              <w:marTop w:val="0"/>
              <w:marBottom w:val="0"/>
              <w:divBdr>
                <w:top w:val="none" w:sz="0" w:space="0" w:color="auto"/>
                <w:left w:val="none" w:sz="0" w:space="0" w:color="auto"/>
                <w:bottom w:val="none" w:sz="0" w:space="0" w:color="auto"/>
                <w:right w:val="none" w:sz="0" w:space="0" w:color="auto"/>
              </w:divBdr>
            </w:div>
          </w:divsChild>
        </w:div>
        <w:div w:id="761755777">
          <w:marLeft w:val="0"/>
          <w:marRight w:val="0"/>
          <w:marTop w:val="0"/>
          <w:marBottom w:val="0"/>
          <w:divBdr>
            <w:top w:val="none" w:sz="0" w:space="0" w:color="auto"/>
            <w:left w:val="none" w:sz="0" w:space="0" w:color="auto"/>
            <w:bottom w:val="none" w:sz="0" w:space="0" w:color="auto"/>
            <w:right w:val="none" w:sz="0" w:space="0" w:color="auto"/>
          </w:divBdr>
          <w:divsChild>
            <w:div w:id="1598515182">
              <w:marLeft w:val="0"/>
              <w:marRight w:val="0"/>
              <w:marTop w:val="0"/>
              <w:marBottom w:val="0"/>
              <w:divBdr>
                <w:top w:val="none" w:sz="0" w:space="0" w:color="auto"/>
                <w:left w:val="none" w:sz="0" w:space="0" w:color="auto"/>
                <w:bottom w:val="none" w:sz="0" w:space="0" w:color="auto"/>
                <w:right w:val="none" w:sz="0" w:space="0" w:color="auto"/>
              </w:divBdr>
            </w:div>
          </w:divsChild>
        </w:div>
        <w:div w:id="1447312737">
          <w:marLeft w:val="0"/>
          <w:marRight w:val="0"/>
          <w:marTop w:val="0"/>
          <w:marBottom w:val="0"/>
          <w:divBdr>
            <w:top w:val="none" w:sz="0" w:space="0" w:color="auto"/>
            <w:left w:val="none" w:sz="0" w:space="0" w:color="auto"/>
            <w:bottom w:val="none" w:sz="0" w:space="0" w:color="auto"/>
            <w:right w:val="none" w:sz="0" w:space="0" w:color="auto"/>
          </w:divBdr>
          <w:divsChild>
            <w:div w:id="4118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692">
      <w:bodyDiv w:val="1"/>
      <w:marLeft w:val="0"/>
      <w:marRight w:val="0"/>
      <w:marTop w:val="0"/>
      <w:marBottom w:val="0"/>
      <w:divBdr>
        <w:top w:val="none" w:sz="0" w:space="0" w:color="auto"/>
        <w:left w:val="none" w:sz="0" w:space="0" w:color="auto"/>
        <w:bottom w:val="none" w:sz="0" w:space="0" w:color="auto"/>
        <w:right w:val="none" w:sz="0" w:space="0" w:color="auto"/>
      </w:divBdr>
    </w:div>
    <w:div w:id="1485395828">
      <w:bodyDiv w:val="1"/>
      <w:marLeft w:val="0"/>
      <w:marRight w:val="0"/>
      <w:marTop w:val="0"/>
      <w:marBottom w:val="0"/>
      <w:divBdr>
        <w:top w:val="none" w:sz="0" w:space="0" w:color="auto"/>
        <w:left w:val="none" w:sz="0" w:space="0" w:color="auto"/>
        <w:bottom w:val="none" w:sz="0" w:space="0" w:color="auto"/>
        <w:right w:val="none" w:sz="0" w:space="0" w:color="auto"/>
      </w:divBdr>
      <w:divsChild>
        <w:div w:id="1608269507">
          <w:marLeft w:val="0"/>
          <w:marRight w:val="0"/>
          <w:marTop w:val="0"/>
          <w:marBottom w:val="0"/>
          <w:divBdr>
            <w:top w:val="none" w:sz="0" w:space="0" w:color="auto"/>
            <w:left w:val="none" w:sz="0" w:space="0" w:color="auto"/>
            <w:bottom w:val="none" w:sz="0" w:space="0" w:color="auto"/>
            <w:right w:val="none" w:sz="0" w:space="0" w:color="auto"/>
          </w:divBdr>
          <w:divsChild>
            <w:div w:id="5596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6279">
      <w:bodyDiv w:val="1"/>
      <w:marLeft w:val="0"/>
      <w:marRight w:val="0"/>
      <w:marTop w:val="0"/>
      <w:marBottom w:val="0"/>
      <w:divBdr>
        <w:top w:val="none" w:sz="0" w:space="0" w:color="auto"/>
        <w:left w:val="none" w:sz="0" w:space="0" w:color="auto"/>
        <w:bottom w:val="none" w:sz="0" w:space="0" w:color="auto"/>
        <w:right w:val="none" w:sz="0" w:space="0" w:color="auto"/>
      </w:divBdr>
    </w:div>
    <w:div w:id="1587497999">
      <w:bodyDiv w:val="1"/>
      <w:marLeft w:val="0"/>
      <w:marRight w:val="0"/>
      <w:marTop w:val="0"/>
      <w:marBottom w:val="0"/>
      <w:divBdr>
        <w:top w:val="none" w:sz="0" w:space="0" w:color="auto"/>
        <w:left w:val="none" w:sz="0" w:space="0" w:color="auto"/>
        <w:bottom w:val="none" w:sz="0" w:space="0" w:color="auto"/>
        <w:right w:val="none" w:sz="0" w:space="0" w:color="auto"/>
      </w:divBdr>
      <w:divsChild>
        <w:div w:id="393742911">
          <w:marLeft w:val="0"/>
          <w:marRight w:val="0"/>
          <w:marTop w:val="0"/>
          <w:marBottom w:val="0"/>
          <w:divBdr>
            <w:top w:val="none" w:sz="0" w:space="0" w:color="auto"/>
            <w:left w:val="none" w:sz="0" w:space="0" w:color="auto"/>
            <w:bottom w:val="none" w:sz="0" w:space="0" w:color="auto"/>
            <w:right w:val="none" w:sz="0" w:space="0" w:color="auto"/>
          </w:divBdr>
          <w:divsChild>
            <w:div w:id="342054632">
              <w:marLeft w:val="0"/>
              <w:marRight w:val="0"/>
              <w:marTop w:val="0"/>
              <w:marBottom w:val="0"/>
              <w:divBdr>
                <w:top w:val="none" w:sz="0" w:space="0" w:color="auto"/>
                <w:left w:val="none" w:sz="0" w:space="0" w:color="auto"/>
                <w:bottom w:val="none" w:sz="0" w:space="0" w:color="auto"/>
                <w:right w:val="none" w:sz="0" w:space="0" w:color="auto"/>
              </w:divBdr>
            </w:div>
          </w:divsChild>
        </w:div>
        <w:div w:id="1540703539">
          <w:marLeft w:val="0"/>
          <w:marRight w:val="0"/>
          <w:marTop w:val="0"/>
          <w:marBottom w:val="0"/>
          <w:divBdr>
            <w:top w:val="none" w:sz="0" w:space="0" w:color="auto"/>
            <w:left w:val="none" w:sz="0" w:space="0" w:color="auto"/>
            <w:bottom w:val="none" w:sz="0" w:space="0" w:color="auto"/>
            <w:right w:val="none" w:sz="0" w:space="0" w:color="auto"/>
          </w:divBdr>
          <w:divsChild>
            <w:div w:id="352418807">
              <w:marLeft w:val="0"/>
              <w:marRight w:val="0"/>
              <w:marTop w:val="0"/>
              <w:marBottom w:val="0"/>
              <w:divBdr>
                <w:top w:val="none" w:sz="0" w:space="0" w:color="auto"/>
                <w:left w:val="none" w:sz="0" w:space="0" w:color="auto"/>
                <w:bottom w:val="none" w:sz="0" w:space="0" w:color="auto"/>
                <w:right w:val="none" w:sz="0" w:space="0" w:color="auto"/>
              </w:divBdr>
            </w:div>
          </w:divsChild>
        </w:div>
        <w:div w:id="340360013">
          <w:marLeft w:val="0"/>
          <w:marRight w:val="0"/>
          <w:marTop w:val="0"/>
          <w:marBottom w:val="0"/>
          <w:divBdr>
            <w:top w:val="none" w:sz="0" w:space="0" w:color="auto"/>
            <w:left w:val="none" w:sz="0" w:space="0" w:color="auto"/>
            <w:bottom w:val="none" w:sz="0" w:space="0" w:color="auto"/>
            <w:right w:val="none" w:sz="0" w:space="0" w:color="auto"/>
          </w:divBdr>
          <w:divsChild>
            <w:div w:id="1148522397">
              <w:marLeft w:val="0"/>
              <w:marRight w:val="0"/>
              <w:marTop w:val="0"/>
              <w:marBottom w:val="0"/>
              <w:divBdr>
                <w:top w:val="none" w:sz="0" w:space="0" w:color="auto"/>
                <w:left w:val="none" w:sz="0" w:space="0" w:color="auto"/>
                <w:bottom w:val="none" w:sz="0" w:space="0" w:color="auto"/>
                <w:right w:val="none" w:sz="0" w:space="0" w:color="auto"/>
              </w:divBdr>
            </w:div>
          </w:divsChild>
        </w:div>
        <w:div w:id="1335374744">
          <w:marLeft w:val="0"/>
          <w:marRight w:val="0"/>
          <w:marTop w:val="0"/>
          <w:marBottom w:val="0"/>
          <w:divBdr>
            <w:top w:val="none" w:sz="0" w:space="0" w:color="auto"/>
            <w:left w:val="none" w:sz="0" w:space="0" w:color="auto"/>
            <w:bottom w:val="none" w:sz="0" w:space="0" w:color="auto"/>
            <w:right w:val="none" w:sz="0" w:space="0" w:color="auto"/>
          </w:divBdr>
          <w:divsChild>
            <w:div w:id="16344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4433">
      <w:bodyDiv w:val="1"/>
      <w:marLeft w:val="0"/>
      <w:marRight w:val="0"/>
      <w:marTop w:val="0"/>
      <w:marBottom w:val="0"/>
      <w:divBdr>
        <w:top w:val="none" w:sz="0" w:space="0" w:color="auto"/>
        <w:left w:val="none" w:sz="0" w:space="0" w:color="auto"/>
        <w:bottom w:val="none" w:sz="0" w:space="0" w:color="auto"/>
        <w:right w:val="none" w:sz="0" w:space="0" w:color="auto"/>
      </w:divBdr>
      <w:divsChild>
        <w:div w:id="842933303">
          <w:marLeft w:val="0"/>
          <w:marRight w:val="0"/>
          <w:marTop w:val="0"/>
          <w:marBottom w:val="0"/>
          <w:divBdr>
            <w:top w:val="none" w:sz="0" w:space="0" w:color="auto"/>
            <w:left w:val="none" w:sz="0" w:space="0" w:color="auto"/>
            <w:bottom w:val="none" w:sz="0" w:space="0" w:color="auto"/>
            <w:right w:val="none" w:sz="0" w:space="0" w:color="auto"/>
          </w:divBdr>
          <w:divsChild>
            <w:div w:id="1453791528">
              <w:marLeft w:val="0"/>
              <w:marRight w:val="0"/>
              <w:marTop w:val="0"/>
              <w:marBottom w:val="0"/>
              <w:divBdr>
                <w:top w:val="none" w:sz="0" w:space="0" w:color="auto"/>
                <w:left w:val="none" w:sz="0" w:space="0" w:color="auto"/>
                <w:bottom w:val="none" w:sz="0" w:space="0" w:color="auto"/>
                <w:right w:val="none" w:sz="0" w:space="0" w:color="auto"/>
              </w:divBdr>
              <w:divsChild>
                <w:div w:id="1845902603">
                  <w:marLeft w:val="0"/>
                  <w:marRight w:val="0"/>
                  <w:marTop w:val="0"/>
                  <w:marBottom w:val="0"/>
                  <w:divBdr>
                    <w:top w:val="none" w:sz="0" w:space="0" w:color="auto"/>
                    <w:left w:val="none" w:sz="0" w:space="0" w:color="auto"/>
                    <w:bottom w:val="none" w:sz="0" w:space="0" w:color="auto"/>
                    <w:right w:val="none" w:sz="0" w:space="0" w:color="auto"/>
                  </w:divBdr>
                  <w:divsChild>
                    <w:div w:id="1914269476">
                      <w:marLeft w:val="0"/>
                      <w:marRight w:val="0"/>
                      <w:marTop w:val="0"/>
                      <w:marBottom w:val="0"/>
                      <w:divBdr>
                        <w:top w:val="none" w:sz="0" w:space="0" w:color="auto"/>
                        <w:left w:val="none" w:sz="0" w:space="0" w:color="auto"/>
                        <w:bottom w:val="none" w:sz="0" w:space="0" w:color="auto"/>
                        <w:right w:val="none" w:sz="0" w:space="0" w:color="auto"/>
                      </w:divBdr>
                      <w:divsChild>
                        <w:div w:id="1845169092">
                          <w:marLeft w:val="0"/>
                          <w:marRight w:val="0"/>
                          <w:marTop w:val="0"/>
                          <w:marBottom w:val="0"/>
                          <w:divBdr>
                            <w:top w:val="none" w:sz="0" w:space="0" w:color="auto"/>
                            <w:left w:val="none" w:sz="0" w:space="0" w:color="auto"/>
                            <w:bottom w:val="none" w:sz="0" w:space="0" w:color="auto"/>
                            <w:right w:val="none" w:sz="0" w:space="0" w:color="auto"/>
                          </w:divBdr>
                          <w:divsChild>
                            <w:div w:id="189757815">
                              <w:marLeft w:val="0"/>
                              <w:marRight w:val="0"/>
                              <w:marTop w:val="0"/>
                              <w:marBottom w:val="0"/>
                              <w:divBdr>
                                <w:top w:val="none" w:sz="0" w:space="0" w:color="auto"/>
                                <w:left w:val="none" w:sz="0" w:space="0" w:color="auto"/>
                                <w:bottom w:val="none" w:sz="0" w:space="0" w:color="auto"/>
                                <w:right w:val="none" w:sz="0" w:space="0" w:color="auto"/>
                              </w:divBdr>
                              <w:divsChild>
                                <w:div w:id="303318538">
                                  <w:marLeft w:val="0"/>
                                  <w:marRight w:val="0"/>
                                  <w:marTop w:val="0"/>
                                  <w:marBottom w:val="0"/>
                                  <w:divBdr>
                                    <w:top w:val="none" w:sz="0" w:space="0" w:color="auto"/>
                                    <w:left w:val="none" w:sz="0" w:space="0" w:color="auto"/>
                                    <w:bottom w:val="none" w:sz="0" w:space="0" w:color="auto"/>
                                    <w:right w:val="none" w:sz="0" w:space="0" w:color="auto"/>
                                  </w:divBdr>
                                  <w:divsChild>
                                    <w:div w:id="1551530650">
                                      <w:marLeft w:val="0"/>
                                      <w:marRight w:val="0"/>
                                      <w:marTop w:val="0"/>
                                      <w:marBottom w:val="0"/>
                                      <w:divBdr>
                                        <w:top w:val="none" w:sz="0" w:space="0" w:color="auto"/>
                                        <w:left w:val="none" w:sz="0" w:space="0" w:color="auto"/>
                                        <w:bottom w:val="none" w:sz="0" w:space="0" w:color="auto"/>
                                        <w:right w:val="none" w:sz="0" w:space="0" w:color="auto"/>
                                      </w:divBdr>
                                      <w:divsChild>
                                        <w:div w:id="21320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875786">
      <w:bodyDiv w:val="1"/>
      <w:marLeft w:val="0"/>
      <w:marRight w:val="0"/>
      <w:marTop w:val="0"/>
      <w:marBottom w:val="0"/>
      <w:divBdr>
        <w:top w:val="none" w:sz="0" w:space="0" w:color="auto"/>
        <w:left w:val="none" w:sz="0" w:space="0" w:color="auto"/>
        <w:bottom w:val="none" w:sz="0" w:space="0" w:color="auto"/>
        <w:right w:val="none" w:sz="0" w:space="0" w:color="auto"/>
      </w:divBdr>
    </w:div>
    <w:div w:id="1764766147">
      <w:bodyDiv w:val="1"/>
      <w:marLeft w:val="0"/>
      <w:marRight w:val="0"/>
      <w:marTop w:val="0"/>
      <w:marBottom w:val="0"/>
      <w:divBdr>
        <w:top w:val="none" w:sz="0" w:space="0" w:color="auto"/>
        <w:left w:val="none" w:sz="0" w:space="0" w:color="auto"/>
        <w:bottom w:val="none" w:sz="0" w:space="0" w:color="auto"/>
        <w:right w:val="none" w:sz="0" w:space="0" w:color="auto"/>
      </w:divBdr>
      <w:divsChild>
        <w:div w:id="328870757">
          <w:marLeft w:val="0"/>
          <w:marRight w:val="0"/>
          <w:marTop w:val="0"/>
          <w:marBottom w:val="0"/>
          <w:divBdr>
            <w:top w:val="none" w:sz="0" w:space="0" w:color="auto"/>
            <w:left w:val="none" w:sz="0" w:space="0" w:color="auto"/>
            <w:bottom w:val="none" w:sz="0" w:space="0" w:color="auto"/>
            <w:right w:val="none" w:sz="0" w:space="0" w:color="auto"/>
          </w:divBdr>
          <w:divsChild>
            <w:div w:id="14051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6359">
      <w:bodyDiv w:val="1"/>
      <w:marLeft w:val="0"/>
      <w:marRight w:val="0"/>
      <w:marTop w:val="0"/>
      <w:marBottom w:val="0"/>
      <w:divBdr>
        <w:top w:val="none" w:sz="0" w:space="0" w:color="auto"/>
        <w:left w:val="none" w:sz="0" w:space="0" w:color="auto"/>
        <w:bottom w:val="none" w:sz="0" w:space="0" w:color="auto"/>
        <w:right w:val="none" w:sz="0" w:space="0" w:color="auto"/>
      </w:divBdr>
      <w:divsChild>
        <w:div w:id="685979845">
          <w:marLeft w:val="0"/>
          <w:marRight w:val="0"/>
          <w:marTop w:val="0"/>
          <w:marBottom w:val="0"/>
          <w:divBdr>
            <w:top w:val="none" w:sz="0" w:space="0" w:color="auto"/>
            <w:left w:val="none" w:sz="0" w:space="0" w:color="auto"/>
            <w:bottom w:val="none" w:sz="0" w:space="0" w:color="auto"/>
            <w:right w:val="none" w:sz="0" w:space="0" w:color="auto"/>
          </w:divBdr>
        </w:div>
      </w:divsChild>
    </w:div>
    <w:div w:id="1963146617">
      <w:bodyDiv w:val="1"/>
      <w:marLeft w:val="0"/>
      <w:marRight w:val="0"/>
      <w:marTop w:val="0"/>
      <w:marBottom w:val="0"/>
      <w:divBdr>
        <w:top w:val="none" w:sz="0" w:space="0" w:color="auto"/>
        <w:left w:val="none" w:sz="0" w:space="0" w:color="auto"/>
        <w:bottom w:val="none" w:sz="0" w:space="0" w:color="auto"/>
        <w:right w:val="none" w:sz="0" w:space="0" w:color="auto"/>
      </w:divBdr>
    </w:div>
    <w:div w:id="2122604046">
      <w:bodyDiv w:val="1"/>
      <w:marLeft w:val="0"/>
      <w:marRight w:val="0"/>
      <w:marTop w:val="0"/>
      <w:marBottom w:val="0"/>
      <w:divBdr>
        <w:top w:val="none" w:sz="0" w:space="0" w:color="auto"/>
        <w:left w:val="none" w:sz="0" w:space="0" w:color="auto"/>
        <w:bottom w:val="none" w:sz="0" w:space="0" w:color="auto"/>
        <w:right w:val="none" w:sz="0" w:space="0" w:color="auto"/>
      </w:divBdr>
    </w:div>
    <w:div w:id="21349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A50FD-B6B4-4A98-B673-5C60FCD9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2818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Avril 2016</vt:lpstr>
    </vt:vector>
  </TitlesOfParts>
  <Company>cdg69; CDG74</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Avril 2016</dc:title>
  <dc:creator>RICOU Carmen;Nava</dc:creator>
  <cp:lastModifiedBy>MICHET Marine</cp:lastModifiedBy>
  <cp:revision>2</cp:revision>
  <cp:lastPrinted>2017-08-10T15:23:00Z</cp:lastPrinted>
  <dcterms:created xsi:type="dcterms:W3CDTF">2024-01-03T14:20:00Z</dcterms:created>
  <dcterms:modified xsi:type="dcterms:W3CDTF">2024-01-03T14:20:00Z</dcterms:modified>
</cp:coreProperties>
</file>