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B01DC6">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1D592082" w14:textId="77777777" w:rsidR="003529AF"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74801E79" w14:textId="77777777" w:rsidR="003529AF" w:rsidRDefault="003529AF" w:rsidP="005E7302">
            <w:pPr>
              <w:tabs>
                <w:tab w:val="left" w:pos="780"/>
                <w:tab w:val="left" w:pos="6379"/>
                <w:tab w:val="left" w:pos="6946"/>
              </w:tabs>
              <w:ind w:right="-1"/>
              <w:jc w:val="center"/>
              <w:rPr>
                <w:rFonts w:ascii="Arial Narrow" w:hAnsi="Arial Narrow" w:cs="Arial"/>
                <w:b/>
                <w:bCs/>
                <w:color w:val="FFFFFF"/>
                <w:sz w:val="34"/>
              </w:rPr>
            </w:pPr>
          </w:p>
          <w:p w14:paraId="6392F1BE" w14:textId="793B322A" w:rsidR="004715D7" w:rsidRPr="004715D7" w:rsidRDefault="003529AF" w:rsidP="005E7302">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Taux d’avancement de grade</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9B413A">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9B413A">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2AF015CA" w:rsidR="004715D7" w:rsidRPr="004715D7" w:rsidRDefault="004715D7" w:rsidP="004715D7">
            <w:pPr>
              <w:jc w:val="center"/>
              <w:rPr>
                <w:rFonts w:ascii="Arial" w:hAnsi="Arial" w:cs="Arial"/>
                <w:b/>
                <w:color w:val="000000"/>
              </w:rPr>
            </w:pPr>
            <w:r w:rsidRPr="004715D7">
              <w:rPr>
                <w:rFonts w:ascii="Arial" w:hAnsi="Arial" w:cs="Arial"/>
                <w:b/>
                <w:color w:val="000000"/>
              </w:rPr>
              <w:t>Président du C</w:t>
            </w:r>
            <w:r w:rsidR="004D7436">
              <w:rPr>
                <w:rFonts w:ascii="Arial" w:hAnsi="Arial" w:cs="Arial"/>
                <w:b/>
                <w:color w:val="000000"/>
              </w:rPr>
              <w:t>S</w:t>
            </w:r>
            <w:r w:rsidRPr="004715D7">
              <w:rPr>
                <w:rFonts w:ascii="Arial" w:hAnsi="Arial" w:cs="Arial"/>
                <w:b/>
                <w:color w:val="000000"/>
              </w:rPr>
              <w:t>T</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0030FB69" w14:textId="206242AD" w:rsidR="003529AF" w:rsidRDefault="003529AF" w:rsidP="003529AF">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72299F38" w14:textId="77777777" w:rsidR="003529AF" w:rsidRPr="00490B13" w:rsidRDefault="003529AF" w:rsidP="003529AF">
            <w:pPr>
              <w:spacing w:before="120" w:after="120"/>
              <w:rPr>
                <w:rFonts w:ascii="Arial" w:hAnsi="Arial" w:cs="Arial"/>
                <w:b/>
                <w:iCs/>
              </w:rPr>
            </w:pPr>
            <w:r w:rsidRPr="00490B13">
              <w:rPr>
                <w:rFonts w:ascii="Arial" w:hAnsi="Arial" w:cs="Arial"/>
                <w:b/>
                <w:iCs/>
              </w:rPr>
              <w:t>Coordonnées de la personne en charge du dossier :</w:t>
            </w:r>
          </w:p>
          <w:p w14:paraId="41CE0A67" w14:textId="77777777" w:rsidR="003529AF" w:rsidRPr="00490B13" w:rsidRDefault="003529AF" w:rsidP="003529AF">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74A4A124" w:rsidR="004715D7" w:rsidRPr="004715D7" w:rsidRDefault="003529AF" w:rsidP="003529AF">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1E8D1755" w14:textId="77777777" w:rsidTr="009B413A">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9B413A">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25C4C85C" w14:textId="543610A7" w:rsidR="004715D7" w:rsidRPr="004715D7" w:rsidRDefault="009B413A" w:rsidP="0052195F">
            <w:pPr>
              <w:jc w:val="center"/>
              <w:rPr>
                <w:rFonts w:ascii="Arial" w:hAnsi="Arial" w:cs="Arial"/>
                <w:iCs/>
                <w:caps/>
                <w:color w:val="000000"/>
              </w:rPr>
            </w:pPr>
            <w:r w:rsidRPr="004715D7">
              <w:rPr>
                <w:rFonts w:ascii="Arial" w:hAnsi="Arial" w:cs="Arial"/>
                <w:b/>
                <w:iCs/>
                <w:caps/>
                <w:color w:val="000000"/>
              </w:rPr>
              <w:t>Pi</w:t>
            </w:r>
            <w:r>
              <w:rPr>
                <w:rFonts w:ascii="Arial" w:hAnsi="Arial" w:cs="Arial"/>
                <w:b/>
                <w:iCs/>
                <w:caps/>
                <w:color w:val="000000"/>
              </w:rPr>
              <w:t>È</w:t>
            </w:r>
            <w:r w:rsidRPr="004715D7">
              <w:rPr>
                <w:rFonts w:ascii="Arial" w:hAnsi="Arial" w:cs="Arial"/>
                <w:b/>
                <w:iCs/>
                <w:caps/>
                <w:color w:val="000000"/>
              </w:rPr>
              <w:t xml:space="preserve">ce a joindre : projet de </w:t>
            </w:r>
            <w:r>
              <w:rPr>
                <w:rFonts w:ascii="Arial" w:hAnsi="Arial" w:cs="Arial"/>
                <w:b/>
                <w:iCs/>
                <w:caps/>
                <w:color w:val="000000"/>
              </w:rPr>
              <w:t>dÉLIBERATION</w:t>
            </w:r>
          </w:p>
        </w:tc>
      </w:tr>
    </w:tbl>
    <w:p w14:paraId="428F1DBF" w14:textId="07750B5F" w:rsidR="0054002E" w:rsidRDefault="0054002E" w:rsidP="0052195F">
      <w:pPr>
        <w:rPr>
          <w:rFonts w:ascii="Arial" w:hAnsi="Arial" w:cs="Arial"/>
          <w:b/>
          <w:iCs/>
        </w:rPr>
      </w:pPr>
    </w:p>
    <w:p w14:paraId="3041ECF7" w14:textId="77777777" w:rsidR="0054002E" w:rsidRPr="0054002E" w:rsidRDefault="0054002E" w:rsidP="0052195F">
      <w:pPr>
        <w:rPr>
          <w:rFonts w:ascii="Arial" w:hAnsi="Arial" w:cs="Arial"/>
          <w:color w:val="666699"/>
          <w:sz w:val="2"/>
          <w:szCs w:val="2"/>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103"/>
      </w:tblGrid>
      <w:tr w:rsidR="009B413A" w:rsidRPr="0049298E" w14:paraId="33EBB754" w14:textId="77777777" w:rsidTr="003A341E">
        <w:trPr>
          <w:trHeight w:val="567"/>
        </w:trPr>
        <w:tc>
          <w:tcPr>
            <w:tcW w:w="5387" w:type="dxa"/>
            <w:vAlign w:val="center"/>
          </w:tcPr>
          <w:p w14:paraId="137A3C9F" w14:textId="77777777" w:rsidR="009B413A" w:rsidRPr="0054002E" w:rsidRDefault="009B413A" w:rsidP="003A341E">
            <w:pPr>
              <w:pStyle w:val="Sansinterligne"/>
              <w:jc w:val="center"/>
              <w:rPr>
                <w:rFonts w:ascii="Arial" w:hAnsi="Arial" w:cs="Arial"/>
                <w:b/>
                <w:sz w:val="28"/>
                <w:szCs w:val="28"/>
              </w:rPr>
            </w:pPr>
            <w:r w:rsidRPr="0054002E">
              <w:rPr>
                <w:rFonts w:ascii="Arial" w:hAnsi="Arial" w:cs="Arial"/>
                <w:b/>
                <w:sz w:val="28"/>
                <w:szCs w:val="28"/>
              </w:rPr>
              <w:t>CADRES D’EMPLOIS OU GRADES</w:t>
            </w:r>
          </w:p>
        </w:tc>
        <w:tc>
          <w:tcPr>
            <w:tcW w:w="5103" w:type="dxa"/>
            <w:vAlign w:val="center"/>
          </w:tcPr>
          <w:p w14:paraId="537468F7" w14:textId="77777777" w:rsidR="009B413A" w:rsidRPr="0054002E" w:rsidRDefault="009B413A" w:rsidP="003A341E">
            <w:pPr>
              <w:pStyle w:val="Sansinterligne"/>
              <w:jc w:val="center"/>
              <w:rPr>
                <w:rFonts w:ascii="Arial" w:hAnsi="Arial" w:cs="Arial"/>
                <w:b/>
                <w:sz w:val="28"/>
                <w:szCs w:val="28"/>
              </w:rPr>
            </w:pPr>
            <w:r w:rsidRPr="0054002E">
              <w:rPr>
                <w:rFonts w:ascii="Arial" w:hAnsi="Arial" w:cs="Arial"/>
                <w:b/>
                <w:sz w:val="28"/>
                <w:szCs w:val="28"/>
              </w:rPr>
              <w:t>TAUX PROPOSÉ</w:t>
            </w:r>
          </w:p>
        </w:tc>
      </w:tr>
      <w:tr w:rsidR="009B413A" w:rsidRPr="0049298E" w14:paraId="7A9039C6" w14:textId="77777777" w:rsidTr="003A341E">
        <w:trPr>
          <w:trHeight w:val="3036"/>
        </w:trPr>
        <w:tc>
          <w:tcPr>
            <w:tcW w:w="5387" w:type="dxa"/>
            <w:vAlign w:val="center"/>
          </w:tcPr>
          <w:p w14:paraId="74E4E50F" w14:textId="77777777" w:rsidR="009B413A" w:rsidRPr="0054002E" w:rsidRDefault="009B413A" w:rsidP="003A341E">
            <w:pPr>
              <w:pStyle w:val="Sansinterligne"/>
              <w:jc w:val="center"/>
              <w:rPr>
                <w:rFonts w:ascii="Arial" w:hAnsi="Arial" w:cs="Arial"/>
                <w:b/>
                <w:sz w:val="28"/>
                <w:szCs w:val="28"/>
              </w:rPr>
            </w:pPr>
          </w:p>
          <w:p w14:paraId="0C345E99" w14:textId="77777777" w:rsidR="009B413A" w:rsidRPr="0054002E" w:rsidRDefault="009B413A" w:rsidP="003A341E">
            <w:pPr>
              <w:pStyle w:val="Sansinterligne"/>
              <w:jc w:val="center"/>
              <w:rPr>
                <w:rFonts w:ascii="Arial" w:hAnsi="Arial" w:cs="Arial"/>
                <w:b/>
                <w:sz w:val="28"/>
                <w:szCs w:val="28"/>
              </w:rPr>
            </w:pPr>
          </w:p>
          <w:p w14:paraId="501DC7A8" w14:textId="77777777" w:rsidR="009B413A" w:rsidRPr="0054002E" w:rsidRDefault="009B413A" w:rsidP="003A341E">
            <w:pPr>
              <w:pStyle w:val="Sansinterligne"/>
              <w:jc w:val="center"/>
              <w:rPr>
                <w:rFonts w:ascii="Arial" w:hAnsi="Arial" w:cs="Arial"/>
                <w:b/>
                <w:sz w:val="28"/>
                <w:szCs w:val="28"/>
              </w:rPr>
            </w:pPr>
          </w:p>
        </w:tc>
        <w:tc>
          <w:tcPr>
            <w:tcW w:w="5103" w:type="dxa"/>
            <w:vAlign w:val="center"/>
          </w:tcPr>
          <w:p w14:paraId="21815B17" w14:textId="77777777" w:rsidR="009B413A" w:rsidRPr="0054002E" w:rsidRDefault="009B413A" w:rsidP="003A341E">
            <w:pPr>
              <w:pStyle w:val="Sansinterligne"/>
              <w:jc w:val="center"/>
              <w:rPr>
                <w:rFonts w:ascii="Arial" w:hAnsi="Arial" w:cs="Arial"/>
                <w:b/>
                <w:sz w:val="28"/>
                <w:szCs w:val="28"/>
              </w:rPr>
            </w:pPr>
          </w:p>
        </w:tc>
      </w:tr>
    </w:tbl>
    <w:p w14:paraId="0A055885" w14:textId="77777777" w:rsidR="009B413A" w:rsidRDefault="009B413A" w:rsidP="009B413A">
      <w:pPr>
        <w:jc w:val="center"/>
        <w:rPr>
          <w:rFonts w:ascii="Trebuchet MS" w:hAnsi="Trebuchet MS"/>
          <w:b/>
        </w:rPr>
      </w:pPr>
    </w:p>
    <w:p w14:paraId="0A2195E6" w14:textId="77777777" w:rsidR="009B413A" w:rsidRDefault="009B413A" w:rsidP="009B413A">
      <w:pPr>
        <w:jc w:val="center"/>
        <w:rPr>
          <w:rFonts w:ascii="Trebuchet MS" w:hAnsi="Trebuchet MS"/>
          <w:b/>
        </w:rPr>
      </w:pPr>
    </w:p>
    <w:p w14:paraId="45805925" w14:textId="77777777" w:rsidR="009B413A" w:rsidRPr="000A620C" w:rsidRDefault="009B413A" w:rsidP="009B413A">
      <w:pPr>
        <w:jc w:val="center"/>
        <w:rPr>
          <w:rFonts w:ascii="Arial" w:hAnsi="Arial"/>
          <w:b/>
        </w:rPr>
      </w:pPr>
      <w:r w:rsidRPr="000A620C">
        <w:rPr>
          <w:rFonts w:ascii="Trebuchet MS" w:hAnsi="Trebuchet MS"/>
          <w:b/>
        </w:rPr>
        <w:t xml:space="preserve">La date d’effet doit intervenir </w:t>
      </w:r>
      <w:r w:rsidRPr="000A620C">
        <w:rPr>
          <w:rFonts w:ascii="Trebuchet MS" w:hAnsi="Trebuchet MS"/>
          <w:b/>
          <w:u w:val="single"/>
        </w:rPr>
        <w:t>après</w:t>
      </w:r>
      <w:r w:rsidRPr="000A620C">
        <w:rPr>
          <w:rFonts w:ascii="Trebuchet MS" w:hAnsi="Trebuchet MS"/>
          <w:b/>
        </w:rPr>
        <w:t xml:space="preserve"> la date de la séance CST</w:t>
      </w:r>
    </w:p>
    <w:p w14:paraId="67E8A9F2" w14:textId="77777777" w:rsidR="009B413A" w:rsidRPr="000A620C" w:rsidRDefault="009B413A" w:rsidP="009B413A">
      <w:pPr>
        <w:rPr>
          <w:rFonts w:ascii="Arial" w:hAnsi="Arial" w:cs="Arial"/>
        </w:rPr>
      </w:pPr>
    </w:p>
    <w:p w14:paraId="63CC8A05" w14:textId="77777777" w:rsidR="009B413A" w:rsidRPr="000A620C" w:rsidRDefault="009B413A" w:rsidP="009B413A">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t xml:space="preserve">                        Cachet et signature de l’autorité territoriale</w:t>
      </w:r>
    </w:p>
    <w:p w14:paraId="38D7CB3E" w14:textId="77777777" w:rsidR="009B413A" w:rsidRPr="000A620C" w:rsidRDefault="009B413A" w:rsidP="009B413A">
      <w:pPr>
        <w:tabs>
          <w:tab w:val="left" w:pos="0"/>
        </w:tabs>
        <w:rPr>
          <w:rFonts w:ascii="Arial" w:hAnsi="Arial" w:cs="Arial"/>
          <w:b/>
        </w:rPr>
      </w:pPr>
      <w:r w:rsidRPr="000A620C">
        <w:rPr>
          <w:rFonts w:ascii="Arial" w:hAnsi="Arial" w:cs="Arial"/>
          <w:b/>
        </w:rPr>
        <w:t>Le………………………..………………</w:t>
      </w:r>
    </w:p>
    <w:p w14:paraId="3163A7C0" w14:textId="5F12F157" w:rsidR="004715D7" w:rsidRDefault="004715D7"/>
    <w:p w14:paraId="74C1795C" w14:textId="3D59A7B2" w:rsidR="00D40E10" w:rsidRDefault="00D40E10"/>
    <w:p w14:paraId="33833972" w14:textId="4C3FA5D3" w:rsidR="00D40E10" w:rsidRDefault="00D40E10"/>
    <w:p w14:paraId="3E93CD21" w14:textId="78B0F25B" w:rsidR="00D40E10" w:rsidRDefault="00D40E10"/>
    <w:p w14:paraId="374E8312" w14:textId="5A0726AC" w:rsidR="0054002E" w:rsidRDefault="0054002E"/>
    <w:p w14:paraId="5F638C38" w14:textId="0907243A" w:rsidR="0054002E" w:rsidRDefault="0054002E"/>
    <w:p w14:paraId="7EE925DE" w14:textId="7E1ACF33" w:rsidR="0054002E" w:rsidRDefault="0054002E"/>
    <w:p w14:paraId="47A71937" w14:textId="77777777" w:rsidR="0054002E" w:rsidRDefault="0054002E"/>
    <w:p w14:paraId="6A502009" w14:textId="77777777" w:rsidR="0054002E" w:rsidRDefault="0054002E"/>
    <w:p w14:paraId="6DF76FCC" w14:textId="2CDAA5F6" w:rsidR="0054002E" w:rsidRPr="0074227A" w:rsidRDefault="0054002E" w:rsidP="0054002E">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 xml:space="preserve">le </w:t>
      </w:r>
      <w:r>
        <w:rPr>
          <w:rFonts w:ascii="Arial" w:hAnsi="Arial" w:cs="Arial"/>
          <w:i/>
          <w:iCs/>
          <w:color w:val="000000" w:themeColor="text1"/>
          <w:sz w:val="14"/>
          <w:szCs w:val="14"/>
        </w:rPr>
        <w:t>taux d’avancement de grade</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37EF2F54" w14:textId="0DC949A4" w:rsidR="0054002E" w:rsidRPr="0054002E" w:rsidRDefault="0054002E" w:rsidP="0054002E">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54002E" w:rsidRPr="0054002E"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du Comité </w:t>
    </w:r>
    <w:r w:rsidRPr="00D40E10">
      <w:rPr>
        <w:rFonts w:ascii="Trebuchet MS" w:hAnsi="Trebuchet MS"/>
        <w:b/>
        <w:color w:val="243B7D"/>
        <w:w w:val="70"/>
        <w:sz w:val="24"/>
        <w:szCs w:val="24"/>
      </w:rPr>
      <w:t xml:space="preserve">Social </w:t>
    </w:r>
    <w:r w:rsidR="004715D7" w:rsidRPr="00D40E10">
      <w:rPr>
        <w:rFonts w:ascii="Trebuchet MS" w:hAnsi="Trebuchet MS"/>
        <w:b/>
        <w:color w:val="243B7D"/>
        <w:w w:val="70"/>
        <w:sz w:val="24"/>
        <w:szCs w:val="24"/>
      </w:rPr>
      <w:t>Te</w:t>
    </w:r>
    <w:r w:rsidRPr="00D40E10">
      <w:rPr>
        <w:rFonts w:ascii="Trebuchet MS" w:hAnsi="Trebuchet MS"/>
        <w:b/>
        <w:color w:val="243B7D"/>
        <w:w w:val="7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7A65932" w14:textId="1EE33732" w:rsidR="005E7302" w:rsidRDefault="005E7302" w:rsidP="0054002E">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76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E0700"/>
    <w:rsid w:val="001F0BC0"/>
    <w:rsid w:val="00221F82"/>
    <w:rsid w:val="00234465"/>
    <w:rsid w:val="003529AF"/>
    <w:rsid w:val="00390072"/>
    <w:rsid w:val="003F0B99"/>
    <w:rsid w:val="00415992"/>
    <w:rsid w:val="00437603"/>
    <w:rsid w:val="00466A2D"/>
    <w:rsid w:val="004715D7"/>
    <w:rsid w:val="0049461E"/>
    <w:rsid w:val="004D7436"/>
    <w:rsid w:val="0052195F"/>
    <w:rsid w:val="0054002E"/>
    <w:rsid w:val="005456FA"/>
    <w:rsid w:val="00552564"/>
    <w:rsid w:val="005A4741"/>
    <w:rsid w:val="005E7302"/>
    <w:rsid w:val="006A66A9"/>
    <w:rsid w:val="007B4C61"/>
    <w:rsid w:val="008C1F2C"/>
    <w:rsid w:val="00927BA2"/>
    <w:rsid w:val="009B413A"/>
    <w:rsid w:val="00A57519"/>
    <w:rsid w:val="00AD1D3D"/>
    <w:rsid w:val="00B01DC6"/>
    <w:rsid w:val="00C03036"/>
    <w:rsid w:val="00C4418B"/>
    <w:rsid w:val="00C86AF3"/>
    <w:rsid w:val="00CB56E3"/>
    <w:rsid w:val="00CE50E5"/>
    <w:rsid w:val="00D40E10"/>
    <w:rsid w:val="00E2199A"/>
    <w:rsid w:val="00E36C7B"/>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9B413A"/>
    <w:pPr>
      <w:spacing w:after="0" w:line="240" w:lineRule="auto"/>
    </w:pPr>
    <w:rPr>
      <w:rFonts w:ascii="Times New Roman" w:eastAsia="Times New Roman" w:hAnsi="Times New Roman" w:cs="Times New Roman"/>
      <w:sz w:val="20"/>
      <w:szCs w:val="20"/>
      <w:lang w:eastAsia="fr-FR"/>
    </w:rPr>
  </w:style>
  <w:style w:type="character" w:customStyle="1" w:styleId="NormalRGPDCar">
    <w:name w:val="Normal RGPD Car"/>
    <w:link w:val="NormalRGPD"/>
    <w:locked/>
    <w:rsid w:val="0054002E"/>
    <w:rPr>
      <w:color w:val="002060"/>
    </w:rPr>
  </w:style>
  <w:style w:type="paragraph" w:customStyle="1" w:styleId="NormalRGPD">
    <w:name w:val="Normal RGPD"/>
    <w:basedOn w:val="Normal"/>
    <w:link w:val="NormalRGPDCar"/>
    <w:qFormat/>
    <w:rsid w:val="0054002E"/>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5</cp:revision>
  <dcterms:created xsi:type="dcterms:W3CDTF">2023-04-05T12:41:00Z</dcterms:created>
  <dcterms:modified xsi:type="dcterms:W3CDTF">2023-04-14T13:49:00Z</dcterms:modified>
</cp:coreProperties>
</file>