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tbl>
      <w:tblPr>
        <w:tblpPr w:leftFromText="141" w:rightFromText="141" w:vertAnchor="text" w:horzAnchor="margin" w:tblpXSpec="right" w:tblpY="15"/>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4A076F" w:rsidRPr="004715D7" w14:paraId="04D3DA7D" w14:textId="77777777" w:rsidTr="00DE7DFE">
        <w:trPr>
          <w:cantSplit/>
          <w:trHeight w:val="645"/>
        </w:trPr>
        <w:tc>
          <w:tcPr>
            <w:tcW w:w="5598" w:type="dxa"/>
            <w:shd w:val="clear" w:color="auto" w:fill="293273"/>
            <w:vAlign w:val="center"/>
          </w:tcPr>
          <w:p w14:paraId="7DBA0FF9" w14:textId="77777777" w:rsidR="004A076F" w:rsidRPr="004715D7" w:rsidRDefault="004A076F" w:rsidP="004A076F">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6603B5DF" w14:textId="77777777" w:rsidR="004A076F" w:rsidRDefault="004A076F" w:rsidP="004A076F">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Pr>
                <w:rFonts w:ascii="Arial Narrow" w:hAnsi="Arial Narrow" w:cs="Arial"/>
                <w:b/>
                <w:bCs/>
                <w:color w:val="FFFFFF"/>
                <w:sz w:val="34"/>
              </w:rPr>
              <w:t>SOCIAL TERRITORIAL</w:t>
            </w:r>
          </w:p>
          <w:p w14:paraId="376513F0" w14:textId="77777777" w:rsidR="004A076F" w:rsidRDefault="004A076F" w:rsidP="004A076F">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 </w:t>
            </w:r>
          </w:p>
          <w:p w14:paraId="3BBAB58E" w14:textId="0E488506" w:rsidR="004A076F" w:rsidRPr="004715D7" w:rsidRDefault="004A076F" w:rsidP="004A076F">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Règlement intérieur</w:t>
            </w:r>
          </w:p>
        </w:tc>
      </w:tr>
    </w:tbl>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D1A81">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3D1A81">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09542E7C" w14:textId="77777777" w:rsidR="00834C3F" w:rsidRPr="004715D7" w:rsidRDefault="00834C3F" w:rsidP="00834C3F">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7D87EFE8"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85 Avenue Claude Bernard</w:t>
            </w:r>
          </w:p>
          <w:p w14:paraId="630BA591"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CS 60050</w:t>
            </w:r>
          </w:p>
          <w:p w14:paraId="50DBA97B" w14:textId="77777777" w:rsidR="00834C3F" w:rsidRDefault="00834C3F" w:rsidP="00834C3F">
            <w:pPr>
              <w:jc w:val="center"/>
              <w:rPr>
                <w:rFonts w:ascii="Arial" w:hAnsi="Arial" w:cs="Arial"/>
                <w:color w:val="808080"/>
                <w:sz w:val="18"/>
              </w:rPr>
            </w:pPr>
            <w:r w:rsidRPr="004715D7">
              <w:rPr>
                <w:rFonts w:ascii="Arial" w:hAnsi="Arial" w:cs="Arial"/>
                <w:color w:val="808080"/>
                <w:sz w:val="18"/>
              </w:rPr>
              <w:t>11890 CARCASSONNE CEDEX</w:t>
            </w:r>
          </w:p>
          <w:p w14:paraId="1601AC8D" w14:textId="77777777" w:rsidR="00834C3F" w:rsidRDefault="00834C3F" w:rsidP="00834C3F">
            <w:pPr>
              <w:jc w:val="center"/>
              <w:rPr>
                <w:rFonts w:ascii="Arial" w:hAnsi="Arial" w:cs="Arial"/>
                <w:color w:val="808080"/>
                <w:sz w:val="18"/>
              </w:rPr>
            </w:pPr>
          </w:p>
          <w:p w14:paraId="1691903A" w14:textId="294D7635" w:rsidR="004715D7" w:rsidRPr="004715D7" w:rsidRDefault="00834C3F" w:rsidP="008C6E90">
            <w:pPr>
              <w:jc w:val="center"/>
              <w:rPr>
                <w:rFonts w:ascii="Arial" w:hAnsi="Arial" w:cs="Arial"/>
                <w:color w:val="808080"/>
                <w:sz w:val="18"/>
              </w:rPr>
            </w:pPr>
            <w:r>
              <w:rPr>
                <w:rFonts w:ascii="Arial" w:hAnsi="Arial" w:cs="Arial"/>
                <w:color w:val="808080"/>
                <w:sz w:val="18"/>
              </w:rPr>
              <w:t>cst-fs@cdg11.fr</w:t>
            </w:r>
          </w:p>
        </w:tc>
        <w:tc>
          <w:tcPr>
            <w:tcW w:w="6977" w:type="dxa"/>
            <w:tcBorders>
              <w:top w:val="double" w:sz="4" w:space="0" w:color="666699"/>
              <w:left w:val="double" w:sz="4" w:space="0" w:color="666699"/>
              <w:right w:val="double" w:sz="4" w:space="0" w:color="666699"/>
            </w:tcBorders>
          </w:tcPr>
          <w:p w14:paraId="4D866A69" w14:textId="7B67E22F" w:rsidR="004A076F" w:rsidRDefault="004A076F" w:rsidP="004A076F">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38AD2E50" w14:textId="77777777" w:rsidR="004A076F" w:rsidRPr="00490B13" w:rsidRDefault="004A076F" w:rsidP="004A076F">
            <w:pPr>
              <w:spacing w:before="120" w:after="120"/>
              <w:rPr>
                <w:rFonts w:ascii="Arial" w:hAnsi="Arial" w:cs="Arial"/>
                <w:b/>
                <w:iCs/>
              </w:rPr>
            </w:pPr>
            <w:r w:rsidRPr="00490B13">
              <w:rPr>
                <w:rFonts w:ascii="Arial" w:hAnsi="Arial" w:cs="Arial"/>
                <w:b/>
                <w:iCs/>
              </w:rPr>
              <w:t>Coordonnées de la personne en charge du dossier :</w:t>
            </w:r>
          </w:p>
          <w:p w14:paraId="66D689AD" w14:textId="28D5978B" w:rsidR="004A076F" w:rsidRPr="00490B13" w:rsidRDefault="004A076F" w:rsidP="004A076F">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6565711E" w:rsidR="004715D7" w:rsidRPr="004715D7" w:rsidRDefault="004A076F" w:rsidP="004A076F">
            <w:pPr>
              <w:spacing w:before="120" w:after="120"/>
              <w:rPr>
                <w:rFonts w:ascii="Arial" w:hAnsi="Arial" w:cs="Arial"/>
                <w:b/>
                <w:bCs/>
              </w:rPr>
            </w:pPr>
            <w:r w:rsidRPr="00490B13">
              <w:rPr>
                <w:rFonts w:ascii="Arial" w:hAnsi="Arial" w:cs="Arial"/>
                <w:b/>
                <w:iCs/>
              </w:rPr>
              <w:t>Téléphone : ………………………… Mail : ………………………………</w:t>
            </w:r>
            <w:proofErr w:type="gramStart"/>
            <w:r w:rsidRPr="00490B13">
              <w:rPr>
                <w:rFonts w:ascii="Arial" w:hAnsi="Arial" w:cs="Arial"/>
                <w:b/>
                <w:iCs/>
              </w:rPr>
              <w:t>…</w:t>
            </w:r>
            <w:r>
              <w:rPr>
                <w:rFonts w:ascii="Arial" w:hAnsi="Arial" w:cs="Arial"/>
                <w:b/>
                <w:iCs/>
              </w:rPr>
              <w:t>….</w:t>
            </w:r>
            <w:proofErr w:type="gramEnd"/>
          </w:p>
        </w:tc>
      </w:tr>
      <w:tr w:rsidR="004715D7" w:rsidRPr="004715D7" w14:paraId="1E8D1755" w14:textId="77777777" w:rsidTr="003D1A81">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3D1A81">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12B780C" w14:textId="77777777" w:rsidR="006C7773" w:rsidRDefault="004715D7" w:rsidP="00C33DF1">
            <w:pPr>
              <w:rPr>
                <w:rFonts w:ascii="Arial" w:hAnsi="Arial" w:cs="Arial"/>
                <w:b/>
                <w:iCs/>
                <w:caps/>
                <w:color w:val="000000"/>
              </w:rPr>
            </w:pPr>
            <w:r w:rsidRPr="004715D7">
              <w:rPr>
                <w:rFonts w:ascii="Arial" w:hAnsi="Arial" w:cs="Arial"/>
                <w:b/>
                <w:iCs/>
                <w:caps/>
                <w:color w:val="000000"/>
              </w:rPr>
              <w:t xml:space="preserve">Pieces a joindre : </w:t>
            </w:r>
          </w:p>
          <w:p w14:paraId="25C4C85C" w14:textId="1BBC93AA" w:rsidR="006C7773" w:rsidRPr="00ED41A6" w:rsidRDefault="00F21580" w:rsidP="006C7773">
            <w:pPr>
              <w:rPr>
                <w:rFonts w:ascii="Arial" w:hAnsi="Arial" w:cs="Arial"/>
                <w:b/>
                <w:iCs/>
                <w:caps/>
                <w:color w:val="000000"/>
              </w:rPr>
            </w:pPr>
            <w:r>
              <w:rPr>
                <w:rFonts w:ascii="Arial" w:hAnsi="Arial" w:cs="Arial"/>
                <w:b/>
                <w:iCs/>
                <w:caps/>
                <w:color w:val="000000"/>
              </w:rPr>
              <w:t xml:space="preserve">- </w:t>
            </w:r>
            <w:r w:rsidR="004715D7" w:rsidRPr="004715D7">
              <w:rPr>
                <w:rFonts w:ascii="Arial" w:hAnsi="Arial" w:cs="Arial"/>
                <w:b/>
                <w:iCs/>
                <w:caps/>
                <w:color w:val="000000"/>
              </w:rPr>
              <w:t xml:space="preserve">projet de </w:t>
            </w:r>
            <w:r>
              <w:rPr>
                <w:rFonts w:ascii="Arial" w:hAnsi="Arial" w:cs="Arial"/>
                <w:b/>
                <w:iCs/>
                <w:caps/>
                <w:color w:val="000000"/>
              </w:rPr>
              <w:t>DELIBERATION</w:t>
            </w:r>
            <w:r w:rsidR="004A076F">
              <w:rPr>
                <w:rFonts w:ascii="Arial" w:hAnsi="Arial" w:cs="Arial"/>
                <w:b/>
                <w:iCs/>
                <w:caps/>
                <w:color w:val="000000"/>
              </w:rPr>
              <w:t xml:space="preserve"> ET/OU DE REGLEMENT INTERIEUR</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5A77604F" w:rsidR="004715D7" w:rsidRDefault="004715D7" w:rsidP="004715D7">
      <w:pPr>
        <w:rPr>
          <w:rFonts w:ascii="Arial" w:hAnsi="Arial" w:cs="Arial"/>
          <w:color w:val="666699"/>
          <w:sz w:val="2"/>
          <w:szCs w:val="2"/>
        </w:rPr>
      </w:pPr>
    </w:p>
    <w:p w14:paraId="30B6A9F1" w14:textId="6AA243F6" w:rsidR="00F21580" w:rsidRDefault="00F21580" w:rsidP="004715D7">
      <w:pPr>
        <w:rPr>
          <w:rFonts w:ascii="Arial" w:hAnsi="Arial" w:cs="Arial"/>
          <w:color w:val="666699"/>
          <w:sz w:val="2"/>
          <w:szCs w:val="2"/>
        </w:rPr>
      </w:pPr>
    </w:p>
    <w:p w14:paraId="56D1A88E" w14:textId="77777777" w:rsidR="00ED41A6" w:rsidRPr="008C6E90" w:rsidRDefault="00ED41A6"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sz w:val="12"/>
          <w:szCs w:val="12"/>
          <w:u w:val="single"/>
        </w:rPr>
      </w:pPr>
    </w:p>
    <w:p w14:paraId="36AAAACA" w14:textId="165DEAAE" w:rsidR="006C7773" w:rsidRDefault="00F21580"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ED41A6">
        <w:rPr>
          <w:rFonts w:ascii="Arial" w:hAnsi="Arial" w:cs="Arial"/>
          <w:b/>
          <w:bCs/>
          <w:iCs/>
          <w:u w:val="single"/>
        </w:rPr>
        <w:t>Textes de référence</w:t>
      </w:r>
      <w:r w:rsidRPr="00ED41A6">
        <w:rPr>
          <w:rFonts w:ascii="Arial" w:hAnsi="Arial" w:cs="Arial"/>
          <w:b/>
          <w:bCs/>
          <w:iCs/>
        </w:rPr>
        <w:t> :</w:t>
      </w:r>
      <w:r w:rsidRPr="00ED41A6">
        <w:rPr>
          <w:rFonts w:ascii="Arial" w:hAnsi="Arial" w:cs="Arial"/>
          <w:iCs/>
        </w:rPr>
        <w:t xml:space="preserve"> </w:t>
      </w:r>
    </w:p>
    <w:p w14:paraId="3CE7EE9D" w14:textId="79407EBB" w:rsidR="009C458B" w:rsidRPr="009C458B" w:rsidRDefault="009C458B" w:rsidP="009C458B">
      <w:pPr>
        <w:pStyle w:val="Paragraphedeliste"/>
        <w:numPr>
          <w:ilvl w:val="0"/>
          <w:numId w:val="8"/>
        </w:numPr>
        <w:pBdr>
          <w:top w:val="single" w:sz="4" w:space="1" w:color="auto"/>
          <w:left w:val="single" w:sz="4" w:space="8" w:color="auto"/>
          <w:bottom w:val="single" w:sz="4" w:space="1" w:color="auto"/>
          <w:right w:val="single" w:sz="4" w:space="4" w:color="auto"/>
        </w:pBdr>
        <w:ind w:right="-567"/>
        <w:jc w:val="both"/>
        <w:rPr>
          <w:rFonts w:ascii="Arial" w:hAnsi="Arial" w:cs="Arial"/>
          <w:iCs/>
        </w:rPr>
      </w:pPr>
      <w:r w:rsidRPr="009C458B">
        <w:rPr>
          <w:rStyle w:val="fontstyle01"/>
          <w:rFonts w:ascii="Arial" w:hAnsi="Arial" w:cs="Arial"/>
          <w:sz w:val="20"/>
          <w:szCs w:val="20"/>
        </w:rPr>
        <w:t>Décret n° 85-565 du 10 juin 1985 modifié relatif à l’hygiène et à la sécurité du travail ainsi que la médecine professionnelle et préventive dans la Fonction Publique Territoriale (article 43).</w:t>
      </w:r>
    </w:p>
    <w:p w14:paraId="3B8E4A3B" w14:textId="3EB887C3" w:rsidR="0052195F" w:rsidRPr="008C6E90" w:rsidRDefault="0052195F" w:rsidP="0052195F">
      <w:pPr>
        <w:rPr>
          <w:rFonts w:ascii="Arial" w:hAnsi="Arial" w:cs="Arial"/>
          <w:color w:val="FFFFFF"/>
          <w:sz w:val="14"/>
          <w:szCs w:val="14"/>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bookmarkStart w:id="0" w:name="_Hlk131752867"/>
            <w:r>
              <w:rPr>
                <w:rFonts w:ascii="Arial" w:hAnsi="Arial" w:cs="Arial"/>
                <w:b/>
                <w:color w:val="FFFFFF"/>
              </w:rPr>
              <w:t xml:space="preserve">DISPOSITIONS PROPOSEES   </w:t>
            </w:r>
          </w:p>
        </w:tc>
      </w:tr>
    </w:tbl>
    <w:bookmarkEnd w:id="0"/>
    <w:p w14:paraId="2DE285BF" w14:textId="77777777" w:rsidR="001769A4" w:rsidRPr="00050E85" w:rsidRDefault="001769A4" w:rsidP="001769A4">
      <w:pPr>
        <w:spacing w:before="120" w:after="120"/>
        <w:rPr>
          <w:rFonts w:ascii="Arial" w:hAnsi="Arial" w:cs="Arial"/>
          <w:b/>
          <w:iCs/>
        </w:rPr>
      </w:pPr>
      <w:r w:rsidRPr="00050E85">
        <w:rPr>
          <w:rFonts w:ascii="Arial" w:hAnsi="Arial" w:cs="Arial"/>
          <w:b/>
          <w:iCs/>
        </w:rPr>
        <w:t>Nombre d'habitants : ……</w:t>
      </w:r>
      <w:proofErr w:type="gramStart"/>
      <w:r w:rsidRPr="00050E85">
        <w:rPr>
          <w:rFonts w:ascii="Arial" w:hAnsi="Arial" w:cs="Arial"/>
          <w:b/>
          <w:iCs/>
        </w:rPr>
        <w:t>…….</w:t>
      </w:r>
      <w:proofErr w:type="gramEnd"/>
      <w:r w:rsidRPr="00050E85">
        <w:rPr>
          <w:rFonts w:ascii="Arial" w:hAnsi="Arial" w:cs="Arial"/>
          <w:b/>
          <w:iCs/>
        </w:rPr>
        <w:t>.</w:t>
      </w:r>
    </w:p>
    <w:p w14:paraId="078C5697" w14:textId="46B8F23F" w:rsidR="001769A4" w:rsidRDefault="001769A4" w:rsidP="008C6E90">
      <w:pPr>
        <w:spacing w:before="120" w:after="120"/>
        <w:rPr>
          <w:rFonts w:ascii="Arial" w:hAnsi="Arial" w:cs="Arial"/>
          <w:b/>
          <w:iCs/>
        </w:rPr>
      </w:pPr>
      <w:r w:rsidRPr="00050E85">
        <w:rPr>
          <w:rFonts w:ascii="Arial" w:hAnsi="Arial" w:cs="Arial"/>
          <w:b/>
          <w:iCs/>
        </w:rPr>
        <w:t>Nombre d'agents titulaires (stagiaires inclus) : ………........., Contractuels : …………………</w:t>
      </w:r>
    </w:p>
    <w:p w14:paraId="403235ED" w14:textId="77777777" w:rsidR="008C6E90" w:rsidRPr="008C6E90" w:rsidRDefault="008C6E90" w:rsidP="008C6E90">
      <w:pPr>
        <w:spacing w:before="120" w:after="120"/>
        <w:rPr>
          <w:rFonts w:ascii="Arial" w:hAnsi="Arial" w:cs="Arial"/>
          <w:b/>
          <w:iCs/>
          <w:sz w:val="2"/>
          <w:szCs w:val="2"/>
        </w:rPr>
      </w:pPr>
    </w:p>
    <w:p w14:paraId="3D254B78" w14:textId="5AE7BEB7" w:rsidR="006C7773" w:rsidRPr="00C33DF1" w:rsidRDefault="009C458B" w:rsidP="00C33DF1">
      <w:pPr>
        <w:pStyle w:val="Sansinterligne"/>
        <w:ind w:left="-284"/>
        <w:jc w:val="both"/>
        <w:rPr>
          <w:rFonts w:ascii="Arial" w:hAnsi="Arial" w:cs="Arial"/>
          <w:color w:val="000000"/>
        </w:rPr>
      </w:pPr>
      <w:r w:rsidRPr="00C33DF1">
        <w:rPr>
          <w:rFonts w:ascii="Arial" w:hAnsi="Arial" w:cs="Arial"/>
          <w:color w:val="000000"/>
        </w:rPr>
        <w:t xml:space="preserve">L’autorité territoriale adopte un règlement intérieur fixant les règles générales et particulières de fonctionnement dans la collectivité : horaires de travail, discipline, règlementation en matière d’hygiène et de sécurité, </w:t>
      </w:r>
      <w:proofErr w:type="spellStart"/>
      <w:r w:rsidRPr="00C33DF1">
        <w:rPr>
          <w:rFonts w:ascii="Arial" w:hAnsi="Arial" w:cs="Arial"/>
          <w:color w:val="000000"/>
        </w:rPr>
        <w:t>etc</w:t>
      </w:r>
      <w:proofErr w:type="spellEnd"/>
      <w:r w:rsidRPr="00C33DF1">
        <w:rPr>
          <w:rFonts w:ascii="Arial" w:hAnsi="Arial" w:cs="Arial"/>
          <w:color w:val="000000"/>
        </w:rPr>
        <w:t xml:space="preserve"> …</w:t>
      </w:r>
    </w:p>
    <w:p w14:paraId="3EB02FAD" w14:textId="77777777" w:rsidR="004A076F" w:rsidRPr="008C6E90" w:rsidRDefault="004A076F" w:rsidP="006C7773">
      <w:pPr>
        <w:pStyle w:val="Sansinterligne"/>
        <w:jc w:val="both"/>
        <w:rPr>
          <w:rFonts w:ascii="Arial" w:hAnsi="Arial" w:cs="Arial"/>
          <w:color w:val="000000"/>
          <w:sz w:val="10"/>
          <w:szCs w:val="10"/>
        </w:rPr>
      </w:pPr>
    </w:p>
    <w:p w14:paraId="73F820EB" w14:textId="4F4CFAEE" w:rsidR="00C33DF1" w:rsidRPr="004A076F" w:rsidRDefault="00C33DF1" w:rsidP="00C33DF1">
      <w:pPr>
        <w:pBdr>
          <w:top w:val="single" w:sz="4" w:space="1" w:color="auto"/>
          <w:left w:val="single" w:sz="4" w:space="4" w:color="auto"/>
          <w:bottom w:val="single" w:sz="4" w:space="1" w:color="auto"/>
          <w:right w:val="single" w:sz="4" w:space="4" w:color="auto"/>
        </w:pBdr>
        <w:rPr>
          <w:rFonts w:ascii="Arial" w:hAnsi="Arial" w:cs="Arial"/>
          <w:color w:val="000000"/>
        </w:rPr>
      </w:pPr>
      <w:r w:rsidRPr="004A076F">
        <w:rPr>
          <w:rFonts w:ascii="Segoe UI Symbol" w:hAnsi="Segoe UI Symbol" w:cs="Segoe UI Symbol"/>
          <w:color w:val="000000"/>
        </w:rPr>
        <w:t>❑</w:t>
      </w:r>
      <w:r w:rsidRPr="004A076F">
        <w:rPr>
          <w:rFonts w:ascii="Arial" w:hAnsi="Arial" w:cs="Arial"/>
          <w:color w:val="000000"/>
        </w:rPr>
        <w:t xml:space="preserve"> création</w:t>
      </w:r>
      <w:r w:rsidRPr="00C33DF1">
        <w:rPr>
          <w:rFonts w:ascii="Arial" w:hAnsi="Arial" w:cs="Arial"/>
          <w:color w:val="000000"/>
        </w:rPr>
        <w:tab/>
      </w:r>
      <w:r w:rsidRPr="00C33DF1">
        <w:rPr>
          <w:rFonts w:ascii="Arial" w:hAnsi="Arial" w:cs="Arial"/>
          <w:color w:val="000000"/>
        </w:rPr>
        <w:tab/>
      </w:r>
      <w:r w:rsidR="005C2EA4" w:rsidRPr="004A076F">
        <w:rPr>
          <w:rFonts w:ascii="Segoe UI Symbol" w:hAnsi="Segoe UI Symbol" w:cs="Segoe UI Symbol"/>
          <w:color w:val="000000"/>
        </w:rPr>
        <w:t>❑</w:t>
      </w:r>
      <w:r w:rsidR="005C2EA4" w:rsidRPr="004A076F">
        <w:rPr>
          <w:rFonts w:ascii="Arial" w:hAnsi="Arial" w:cs="Arial"/>
          <w:color w:val="000000"/>
        </w:rPr>
        <w:t xml:space="preserve"> modification</w:t>
      </w:r>
      <w:r>
        <w:rPr>
          <w:rFonts w:ascii="Arial" w:hAnsi="Arial" w:cs="Arial"/>
          <w:color w:val="000000"/>
        </w:rPr>
        <w:t xml:space="preserve">   du règlement intérieur</w:t>
      </w:r>
    </w:p>
    <w:p w14:paraId="3DCB2B70" w14:textId="77777777" w:rsidR="00C33DF1" w:rsidRPr="008C6E90" w:rsidRDefault="00C33DF1" w:rsidP="00C33DF1">
      <w:pPr>
        <w:pBdr>
          <w:top w:val="single" w:sz="4" w:space="1" w:color="auto"/>
          <w:left w:val="single" w:sz="4" w:space="4" w:color="auto"/>
          <w:bottom w:val="single" w:sz="4" w:space="1" w:color="auto"/>
          <w:right w:val="single" w:sz="4" w:space="4" w:color="auto"/>
        </w:pBdr>
        <w:rPr>
          <w:rFonts w:ascii="Arial" w:hAnsi="Arial" w:cs="Arial"/>
          <w:color w:val="000000"/>
          <w:sz w:val="10"/>
          <w:szCs w:val="10"/>
        </w:rPr>
      </w:pPr>
    </w:p>
    <w:p w14:paraId="52B12E74" w14:textId="266570DA" w:rsidR="00C33DF1" w:rsidRDefault="004A076F" w:rsidP="00C33DF1">
      <w:pPr>
        <w:pBdr>
          <w:top w:val="single" w:sz="4" w:space="1" w:color="auto"/>
          <w:left w:val="single" w:sz="4" w:space="4" w:color="auto"/>
          <w:bottom w:val="single" w:sz="4" w:space="1" w:color="auto"/>
          <w:right w:val="single" w:sz="4" w:space="4" w:color="auto"/>
        </w:pBdr>
        <w:rPr>
          <w:rFonts w:ascii="Arial" w:hAnsi="Arial" w:cs="Arial"/>
          <w:color w:val="000000"/>
        </w:rPr>
      </w:pPr>
      <w:r w:rsidRPr="004A076F">
        <w:rPr>
          <w:rFonts w:ascii="Arial" w:hAnsi="Arial" w:cs="Arial"/>
          <w:color w:val="000000"/>
        </w:rPr>
        <w:t xml:space="preserve">Assistant de Prévention </w:t>
      </w:r>
      <w:r w:rsidR="00C33DF1">
        <w:rPr>
          <w:rFonts w:ascii="Arial" w:hAnsi="Arial" w:cs="Arial"/>
          <w:color w:val="000000"/>
        </w:rPr>
        <w:tab/>
      </w:r>
      <w:r w:rsidRPr="004A076F">
        <w:rPr>
          <w:rFonts w:ascii="Segoe UI Symbol" w:hAnsi="Segoe UI Symbol" w:cs="Segoe UI Symbol"/>
          <w:color w:val="000000"/>
        </w:rPr>
        <w:t>❑</w:t>
      </w:r>
      <w:r w:rsidRPr="004A076F">
        <w:rPr>
          <w:rFonts w:ascii="Arial" w:hAnsi="Arial" w:cs="Arial"/>
          <w:color w:val="000000"/>
        </w:rPr>
        <w:t xml:space="preserve"> oui </w:t>
      </w:r>
      <w:r w:rsidRPr="004A076F">
        <w:rPr>
          <w:rFonts w:ascii="Segoe UI Symbol" w:hAnsi="Segoe UI Symbol" w:cs="Segoe UI Symbol"/>
          <w:color w:val="000000"/>
        </w:rPr>
        <w:t>❑</w:t>
      </w:r>
      <w:r w:rsidRPr="004A076F">
        <w:rPr>
          <w:rFonts w:ascii="Arial" w:hAnsi="Arial" w:cs="Arial"/>
          <w:color w:val="000000"/>
        </w:rPr>
        <w:t xml:space="preserve"> non</w:t>
      </w:r>
    </w:p>
    <w:p w14:paraId="1CA714F8" w14:textId="77777777" w:rsidR="008C6E90" w:rsidRPr="008C6E90" w:rsidRDefault="008C6E90" w:rsidP="00C33DF1">
      <w:pPr>
        <w:pBdr>
          <w:top w:val="single" w:sz="4" w:space="1" w:color="auto"/>
          <w:left w:val="single" w:sz="4" w:space="4" w:color="auto"/>
          <w:bottom w:val="single" w:sz="4" w:space="1" w:color="auto"/>
          <w:right w:val="single" w:sz="4" w:space="4" w:color="auto"/>
        </w:pBdr>
        <w:rPr>
          <w:rFonts w:ascii="Arial" w:hAnsi="Arial" w:cs="Arial"/>
          <w:color w:val="000000"/>
          <w:sz w:val="10"/>
          <w:szCs w:val="10"/>
        </w:rPr>
      </w:pPr>
    </w:p>
    <w:p w14:paraId="5D071127" w14:textId="466269AD" w:rsidR="004A076F" w:rsidRPr="004A076F" w:rsidRDefault="004A076F" w:rsidP="00C33DF1">
      <w:pPr>
        <w:pBdr>
          <w:top w:val="single" w:sz="4" w:space="1" w:color="auto"/>
          <w:left w:val="single" w:sz="4" w:space="4" w:color="auto"/>
          <w:bottom w:val="single" w:sz="4" w:space="1" w:color="auto"/>
          <w:right w:val="single" w:sz="4" w:space="4" w:color="auto"/>
        </w:pBdr>
        <w:rPr>
          <w:rFonts w:ascii="Arial" w:hAnsi="Arial" w:cs="Arial"/>
          <w:color w:val="000000"/>
        </w:rPr>
      </w:pPr>
      <w:r w:rsidRPr="004A076F">
        <w:rPr>
          <w:rFonts w:ascii="Arial" w:hAnsi="Arial" w:cs="Arial"/>
          <w:color w:val="000000"/>
        </w:rPr>
        <w:t xml:space="preserve">ACFI </w:t>
      </w:r>
      <w:bookmarkStart w:id="1" w:name="_Hlk131753984"/>
      <w:r w:rsidR="00C33DF1">
        <w:rPr>
          <w:rFonts w:ascii="Arial" w:hAnsi="Arial" w:cs="Arial"/>
          <w:color w:val="000000"/>
        </w:rPr>
        <w:tab/>
      </w:r>
      <w:r w:rsidR="00C33DF1">
        <w:rPr>
          <w:rFonts w:ascii="Arial" w:hAnsi="Arial" w:cs="Arial"/>
          <w:color w:val="000000"/>
        </w:rPr>
        <w:tab/>
      </w:r>
      <w:r w:rsidR="00C33DF1">
        <w:rPr>
          <w:rFonts w:ascii="Arial" w:hAnsi="Arial" w:cs="Arial"/>
          <w:color w:val="000000"/>
        </w:rPr>
        <w:tab/>
      </w:r>
      <w:r w:rsidR="00C33DF1">
        <w:rPr>
          <w:rFonts w:ascii="Arial" w:hAnsi="Arial" w:cs="Arial"/>
          <w:color w:val="000000"/>
        </w:rPr>
        <w:tab/>
      </w:r>
      <w:r w:rsidRPr="004A076F">
        <w:rPr>
          <w:rFonts w:ascii="Segoe UI Symbol" w:hAnsi="Segoe UI Symbol" w:cs="Segoe UI Symbol"/>
          <w:color w:val="000000"/>
        </w:rPr>
        <w:t>❑</w:t>
      </w:r>
      <w:r w:rsidRPr="004A076F">
        <w:rPr>
          <w:rFonts w:ascii="Arial" w:hAnsi="Arial" w:cs="Arial"/>
          <w:color w:val="000000"/>
        </w:rPr>
        <w:t xml:space="preserve"> </w:t>
      </w:r>
      <w:bookmarkEnd w:id="1"/>
      <w:r w:rsidRPr="004A076F">
        <w:rPr>
          <w:rFonts w:ascii="Arial" w:hAnsi="Arial" w:cs="Arial"/>
          <w:color w:val="000000"/>
        </w:rPr>
        <w:t xml:space="preserve">oui </w:t>
      </w:r>
      <w:r w:rsidRPr="004A076F">
        <w:rPr>
          <w:rFonts w:ascii="Segoe UI Symbol" w:hAnsi="Segoe UI Symbol" w:cs="Segoe UI Symbol"/>
          <w:color w:val="000000"/>
        </w:rPr>
        <w:t>❑</w:t>
      </w:r>
      <w:r w:rsidRPr="004A076F">
        <w:rPr>
          <w:rFonts w:ascii="Arial" w:hAnsi="Arial" w:cs="Arial"/>
          <w:color w:val="000000"/>
        </w:rPr>
        <w:t xml:space="preserve"> non</w:t>
      </w:r>
    </w:p>
    <w:p w14:paraId="2B487FC6" w14:textId="444698CD" w:rsidR="004A076F" w:rsidRPr="004A076F" w:rsidRDefault="004A076F" w:rsidP="00C33DF1">
      <w:pPr>
        <w:pBdr>
          <w:top w:val="single" w:sz="4" w:space="1" w:color="auto"/>
          <w:left w:val="single" w:sz="4" w:space="4" w:color="auto"/>
          <w:bottom w:val="single" w:sz="4" w:space="1" w:color="auto"/>
          <w:right w:val="single" w:sz="4" w:space="4" w:color="auto"/>
        </w:pBdr>
        <w:rPr>
          <w:rFonts w:ascii="Arial" w:hAnsi="Arial" w:cs="Arial"/>
          <w:color w:val="000000"/>
        </w:rPr>
      </w:pPr>
      <w:r w:rsidRPr="004A076F">
        <w:rPr>
          <w:rFonts w:ascii="Arial" w:hAnsi="Arial" w:cs="Arial"/>
          <w:color w:val="000000"/>
        </w:rPr>
        <w:t>Consultation des agents</w:t>
      </w:r>
      <w:r w:rsidR="00C33DF1">
        <w:rPr>
          <w:rFonts w:ascii="Arial" w:hAnsi="Arial" w:cs="Arial"/>
          <w:color w:val="000000"/>
        </w:rPr>
        <w:tab/>
      </w:r>
      <w:r w:rsidR="00C33DF1" w:rsidRPr="004A076F">
        <w:rPr>
          <w:rFonts w:ascii="Segoe UI Symbol" w:hAnsi="Segoe UI Symbol" w:cs="Segoe UI Symbol"/>
          <w:color w:val="000000"/>
        </w:rPr>
        <w:t>❑</w:t>
      </w:r>
      <w:r w:rsidR="00C33DF1" w:rsidRPr="004A076F">
        <w:rPr>
          <w:rFonts w:ascii="Arial" w:hAnsi="Arial" w:cs="Arial"/>
          <w:color w:val="000000"/>
        </w:rPr>
        <w:t xml:space="preserve"> </w:t>
      </w:r>
      <w:r w:rsidRPr="004A076F">
        <w:rPr>
          <w:rFonts w:ascii="Arial" w:hAnsi="Arial" w:cs="Arial"/>
          <w:color w:val="000000"/>
        </w:rPr>
        <w:t xml:space="preserve">oui </w:t>
      </w:r>
      <w:r w:rsidR="005C2EA4" w:rsidRPr="004A076F">
        <w:rPr>
          <w:rFonts w:ascii="Segoe UI Symbol" w:hAnsi="Segoe UI Symbol" w:cs="Segoe UI Symbol"/>
          <w:color w:val="000000"/>
        </w:rPr>
        <w:t>❑</w:t>
      </w:r>
      <w:r w:rsidR="005C2EA4" w:rsidRPr="004A076F">
        <w:rPr>
          <w:rFonts w:ascii="Arial" w:hAnsi="Arial" w:cs="Arial"/>
          <w:color w:val="000000"/>
        </w:rPr>
        <w:t xml:space="preserve"> non</w:t>
      </w:r>
    </w:p>
    <w:p w14:paraId="15D144CD" w14:textId="175AAB2B" w:rsidR="004A076F" w:rsidRPr="00C33DF1" w:rsidRDefault="004A076F" w:rsidP="00C33DF1">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sidRPr="00C33DF1">
        <w:rPr>
          <w:rFonts w:ascii="Arial" w:hAnsi="Arial" w:cs="Arial"/>
          <w:color w:val="000000"/>
        </w:rPr>
        <w:t>Date de la consultation ………………………………………………</w:t>
      </w:r>
    </w:p>
    <w:p w14:paraId="470C4C54" w14:textId="77777777" w:rsidR="00C225AE" w:rsidRPr="008C6E90" w:rsidRDefault="00C225AE" w:rsidP="006C7773">
      <w:pPr>
        <w:pStyle w:val="Sansinterligne"/>
        <w:jc w:val="both"/>
        <w:rPr>
          <w:rFonts w:ascii="Arial" w:hAnsi="Arial" w:cs="Arial"/>
          <w:sz w:val="16"/>
          <w:szCs w:val="16"/>
        </w:rPr>
      </w:pPr>
    </w:p>
    <w:p w14:paraId="78FEF68B" w14:textId="0B287871" w:rsidR="004A076F" w:rsidRDefault="00C33DF1" w:rsidP="00C33DF1">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Eléments d’information supplémentaires :</w:t>
      </w:r>
    </w:p>
    <w:p w14:paraId="365EC45D" w14:textId="0E24BBB3" w:rsidR="00C33DF1" w:rsidRDefault="00C33DF1" w:rsidP="00C33DF1">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4589FE16" w14:textId="77777777" w:rsidR="00C33DF1" w:rsidRPr="008C6E90" w:rsidRDefault="00C33DF1" w:rsidP="00C33DF1">
      <w:pPr>
        <w:pStyle w:val="Sansinterligne"/>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74ECE272" w14:textId="77777777" w:rsidR="00C33DF1" w:rsidRPr="006C7773" w:rsidRDefault="00C33DF1" w:rsidP="00C33DF1">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38E644DF" w14:textId="77777777" w:rsidR="00C33DF1" w:rsidRPr="008C6E90" w:rsidRDefault="00C33DF1" w:rsidP="00C33DF1">
      <w:pPr>
        <w:pStyle w:val="Sansinterligne"/>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3AC79B1A" w14:textId="77777777" w:rsidR="00C33DF1" w:rsidRPr="006C7773" w:rsidRDefault="00C33DF1" w:rsidP="00C33DF1">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6CBC77AA" w14:textId="77777777" w:rsidR="00C33DF1" w:rsidRPr="008C6E90" w:rsidRDefault="00C33DF1" w:rsidP="00C33DF1">
      <w:pPr>
        <w:pStyle w:val="Sansinterligne"/>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53B169C8" w14:textId="5833FB17" w:rsidR="00ED41A6" w:rsidRDefault="00ED41A6"/>
    <w:p w14:paraId="68B68517" w14:textId="77777777" w:rsidR="004715D7" w:rsidRPr="00A6643C" w:rsidRDefault="004715D7" w:rsidP="001C69B1">
      <w:pPr>
        <w:tabs>
          <w:tab w:val="left" w:pos="6521"/>
        </w:tabs>
        <w:ind w:left="3540" w:hanging="3540"/>
        <w:rPr>
          <w:rFonts w:ascii="Arial" w:hAnsi="Arial" w:cs="Arial"/>
          <w:b/>
        </w:rPr>
      </w:pPr>
      <w:bookmarkStart w:id="2" w:name="_Hlk131753935"/>
      <w:r w:rsidRPr="00A6643C">
        <w:rPr>
          <w:rFonts w:ascii="Arial" w:hAnsi="Arial" w:cs="Arial"/>
          <w:b/>
        </w:rPr>
        <w:t>Fait à ……………………………………</w:t>
      </w:r>
      <w:r w:rsidRPr="00A6643C">
        <w:rPr>
          <w:rFonts w:ascii="Arial" w:hAnsi="Arial" w:cs="Arial"/>
          <w:b/>
        </w:rPr>
        <w:tab/>
      </w:r>
      <w:r w:rsidR="001C69B1">
        <w:rPr>
          <w:rFonts w:ascii="Arial" w:hAnsi="Arial" w:cs="Arial"/>
          <w:b/>
        </w:rPr>
        <w:t xml:space="preserve">                        </w:t>
      </w:r>
      <w:r w:rsidRPr="00A6643C">
        <w:rPr>
          <w:rFonts w:ascii="Arial" w:hAnsi="Arial" w:cs="Arial"/>
          <w:b/>
        </w:rPr>
        <w:t>Cachet et signature de l’autorité territoriale</w:t>
      </w:r>
    </w:p>
    <w:p w14:paraId="3D1CA91C" w14:textId="614B932C" w:rsidR="004715D7" w:rsidRDefault="004715D7" w:rsidP="004715D7">
      <w:pPr>
        <w:tabs>
          <w:tab w:val="left" w:pos="0"/>
        </w:tabs>
        <w:rPr>
          <w:rFonts w:ascii="Arial" w:hAnsi="Arial" w:cs="Arial"/>
          <w:b/>
        </w:rPr>
      </w:pPr>
      <w:r w:rsidRPr="00A6643C">
        <w:rPr>
          <w:rFonts w:ascii="Arial" w:hAnsi="Arial" w:cs="Arial"/>
          <w:b/>
        </w:rPr>
        <w:t>Le…………………</w:t>
      </w:r>
      <w:proofErr w:type="gramStart"/>
      <w:r w:rsidRPr="00A6643C">
        <w:rPr>
          <w:rFonts w:ascii="Arial" w:hAnsi="Arial" w:cs="Arial"/>
          <w:b/>
        </w:rPr>
        <w:t>…….</w:t>
      </w:r>
      <w:proofErr w:type="gramEnd"/>
      <w:r w:rsidRPr="00A6643C">
        <w:rPr>
          <w:rFonts w:ascii="Arial" w:hAnsi="Arial" w:cs="Arial"/>
          <w:b/>
        </w:rPr>
        <w:t>.………………</w:t>
      </w:r>
    </w:p>
    <w:p w14:paraId="2B59E32A" w14:textId="744EB56E" w:rsidR="008C6E90" w:rsidRDefault="008C6E90" w:rsidP="004715D7">
      <w:pPr>
        <w:tabs>
          <w:tab w:val="left" w:pos="0"/>
        </w:tabs>
        <w:rPr>
          <w:rFonts w:ascii="Arial" w:hAnsi="Arial" w:cs="Arial"/>
          <w:b/>
        </w:rPr>
      </w:pPr>
    </w:p>
    <w:p w14:paraId="0A933A2B" w14:textId="5ECE1F33" w:rsidR="008C6E90" w:rsidRDefault="008C6E90" w:rsidP="004715D7">
      <w:pPr>
        <w:tabs>
          <w:tab w:val="left" w:pos="0"/>
        </w:tabs>
        <w:rPr>
          <w:rFonts w:ascii="Arial" w:hAnsi="Arial" w:cs="Arial"/>
          <w:b/>
        </w:rPr>
      </w:pPr>
    </w:p>
    <w:p w14:paraId="248FCD6F" w14:textId="77777777" w:rsidR="008C6E90" w:rsidRPr="00A6643C" w:rsidRDefault="008C6E90" w:rsidP="004715D7">
      <w:pPr>
        <w:tabs>
          <w:tab w:val="left" w:pos="0"/>
        </w:tabs>
        <w:rPr>
          <w:rFonts w:ascii="Arial" w:hAnsi="Arial" w:cs="Arial"/>
          <w:b/>
        </w:rPr>
      </w:pPr>
    </w:p>
    <w:bookmarkEnd w:id="2"/>
    <w:p w14:paraId="0F906447" w14:textId="77777777" w:rsidR="004715D7" w:rsidRPr="00DB4D2D" w:rsidRDefault="004715D7" w:rsidP="004715D7">
      <w:pPr>
        <w:rPr>
          <w:rFonts w:ascii="Arial" w:hAnsi="Arial" w:cs="Arial"/>
          <w:b/>
          <w:color w:val="666699"/>
          <w:sz w:val="10"/>
          <w:szCs w:val="10"/>
        </w:rPr>
      </w:pPr>
    </w:p>
    <w:p w14:paraId="11FC71B2" w14:textId="1879D74E" w:rsidR="008C6E90" w:rsidRPr="008C6E90" w:rsidRDefault="008C6E90" w:rsidP="008C6E90">
      <w:pPr>
        <w:pStyle w:val="NormalRGPD"/>
        <w:spacing w:after="0" w:line="240" w:lineRule="auto"/>
        <w:rPr>
          <w:rFonts w:ascii="Arial" w:hAnsi="Arial" w:cs="Arial"/>
          <w:i/>
          <w:iCs/>
          <w:color w:val="000000" w:themeColor="text1"/>
          <w:sz w:val="12"/>
          <w:szCs w:val="12"/>
        </w:rPr>
      </w:pPr>
      <w:r w:rsidRPr="008C6E90">
        <w:rPr>
          <w:rFonts w:ascii="Arial" w:hAnsi="Arial" w:cs="Arial"/>
          <w:i/>
          <w:iCs/>
          <w:color w:val="000000" w:themeColor="text1"/>
          <w:sz w:val="12"/>
          <w:szCs w:val="12"/>
        </w:rPr>
        <w:t xml:space="preserve">Les informations recueillies à partir de ce formulaire, dans le cadre d’une obligation légale, font l’objet d’un traitement destiné au Centre de Gestion de la Fonction Publique Territoriale de l’Aude (CDG11) pour la gestion des saisines du Comité Social Territorial (CST) concernant </w:t>
      </w:r>
      <w:r>
        <w:rPr>
          <w:rFonts w:ascii="Arial" w:hAnsi="Arial" w:cs="Arial"/>
          <w:i/>
          <w:iCs/>
          <w:color w:val="000000" w:themeColor="text1"/>
          <w:sz w:val="12"/>
          <w:szCs w:val="12"/>
        </w:rPr>
        <w:t>le règlement intérieur</w:t>
      </w:r>
      <w:r w:rsidRPr="008C6E90">
        <w:rPr>
          <w:rFonts w:ascii="Arial" w:hAnsi="Arial" w:cs="Arial"/>
          <w:i/>
          <w:iCs/>
          <w:color w:val="000000" w:themeColor="text1"/>
          <w:sz w:val="12"/>
          <w:szCs w:val="12"/>
        </w:rPr>
        <w:t>. Les destinataires des données sont les personnels habilités du CDG11 en charge du traitement et les représentants du CST.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3163A7C0" w14:textId="097F50E2" w:rsidR="004715D7" w:rsidRPr="008C6E90" w:rsidRDefault="008C6E90" w:rsidP="008C6E90">
      <w:pPr>
        <w:pStyle w:val="NormalRGPD"/>
        <w:spacing w:after="0" w:line="240" w:lineRule="auto"/>
        <w:rPr>
          <w:rFonts w:ascii="Arial" w:hAnsi="Arial" w:cs="Arial"/>
          <w:i/>
          <w:iCs/>
          <w:color w:val="000000" w:themeColor="text1"/>
          <w:sz w:val="12"/>
          <w:szCs w:val="12"/>
        </w:rPr>
      </w:pPr>
      <w:r w:rsidRPr="008C6E90">
        <w:rPr>
          <w:rFonts w:ascii="Arial" w:hAnsi="Arial" w:cs="Arial"/>
          <w:i/>
          <w:iCs/>
          <w:color w:val="000000" w:themeColor="text1"/>
          <w:sz w:val="12"/>
          <w:szCs w:val="12"/>
        </w:rPr>
        <w:t>Si vous estimez, après nous avoir contacté, que vos droits « Informatique et Libertés » ne sont pas respectés, vous pouvez adresser une réclamation auprès de la Commission Nationale de l’Informatique et des Libertés (CNIL) sur son site internet.</w:t>
      </w:r>
    </w:p>
    <w:sectPr w:rsidR="004715D7" w:rsidRPr="008C6E90" w:rsidSect="005E7302">
      <w:headerReference w:type="default" r:id="rId9"/>
      <w:footerReference w:type="default" r:id="rId10"/>
      <w:pgSz w:w="11906" w:h="16838"/>
      <w:pgMar w:top="85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panose1 w:val="00000000000000000000"/>
    <w:charset w:val="00"/>
    <w:family w:val="roman"/>
    <w:notTrueType/>
    <w:pitch w:val="default"/>
  </w:font>
  <w:font w:name="Wingdings-Regular">
    <w:altName w:val="Wingding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7A65932" w14:textId="6CAF0D96" w:rsidR="005E7302" w:rsidRDefault="005E7302" w:rsidP="00C33DF1">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1"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 w15:restartNumberingAfterBreak="0">
    <w:nsid w:val="28AE54CD"/>
    <w:multiLevelType w:val="hybridMultilevel"/>
    <w:tmpl w:val="A7BED8C4"/>
    <w:lvl w:ilvl="0" w:tplc="4D3C67FC">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3F65586C"/>
    <w:multiLevelType w:val="hybridMultilevel"/>
    <w:tmpl w:val="F1D2B780"/>
    <w:lvl w:ilvl="0" w:tplc="F47A93A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4" w15:restartNumberingAfterBreak="0">
    <w:nsid w:val="47845789"/>
    <w:multiLevelType w:val="hybridMultilevel"/>
    <w:tmpl w:val="C7023EE8"/>
    <w:lvl w:ilvl="0" w:tplc="2E168F58">
      <w:numFmt w:val="bullet"/>
      <w:lvlText w:val="-"/>
      <w:lvlJc w:val="left"/>
      <w:pPr>
        <w:ind w:left="-66" w:hanging="360"/>
      </w:pPr>
      <w:rPr>
        <w:rFonts w:ascii="Arial" w:eastAsia="Times New Roman" w:hAnsi="Arial" w:cs="Arial" w:hint="default"/>
        <w:b/>
        <w:u w:val="single"/>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5"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58722E"/>
    <w:multiLevelType w:val="hybridMultilevel"/>
    <w:tmpl w:val="BB4CC370"/>
    <w:lvl w:ilvl="0" w:tplc="3CD29EE8">
      <w:numFmt w:val="bullet"/>
      <w:lvlText w:val="-"/>
      <w:lvlJc w:val="left"/>
      <w:pPr>
        <w:ind w:left="-66" w:hanging="360"/>
      </w:pPr>
      <w:rPr>
        <w:rFonts w:ascii="Arial" w:eastAsia="Times New Roman" w:hAnsi="Arial" w:cs="Arial" w:hint="default"/>
        <w:color w:val="000000"/>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7" w15:restartNumberingAfterBreak="0">
    <w:nsid w:val="775727CF"/>
    <w:multiLevelType w:val="hybridMultilevel"/>
    <w:tmpl w:val="3F622462"/>
    <w:lvl w:ilvl="0" w:tplc="EFDA210C">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num w:numId="1" w16cid:durableId="1690763742">
    <w:abstractNumId w:val="5"/>
  </w:num>
  <w:num w:numId="2" w16cid:durableId="656542656">
    <w:abstractNumId w:val="0"/>
  </w:num>
  <w:num w:numId="3" w16cid:durableId="1245335187">
    <w:abstractNumId w:val="1"/>
  </w:num>
  <w:num w:numId="4" w16cid:durableId="2098362723">
    <w:abstractNumId w:val="4"/>
  </w:num>
  <w:num w:numId="5" w16cid:durableId="1178691077">
    <w:abstractNumId w:val="2"/>
  </w:num>
  <w:num w:numId="6" w16cid:durableId="602151193">
    <w:abstractNumId w:val="3"/>
  </w:num>
  <w:num w:numId="7" w16cid:durableId="338235809">
    <w:abstractNumId w:val="7"/>
  </w:num>
  <w:num w:numId="8" w16cid:durableId="1368992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140187"/>
    <w:rsid w:val="00160A1B"/>
    <w:rsid w:val="001769A4"/>
    <w:rsid w:val="001C69B1"/>
    <w:rsid w:val="001E0700"/>
    <w:rsid w:val="001F0BC0"/>
    <w:rsid w:val="00221F82"/>
    <w:rsid w:val="00234465"/>
    <w:rsid w:val="002F71AB"/>
    <w:rsid w:val="003C0DF3"/>
    <w:rsid w:val="003D1A81"/>
    <w:rsid w:val="003F0B99"/>
    <w:rsid w:val="00415992"/>
    <w:rsid w:val="00437603"/>
    <w:rsid w:val="00466A2D"/>
    <w:rsid w:val="004715D7"/>
    <w:rsid w:val="0049461E"/>
    <w:rsid w:val="004A00AF"/>
    <w:rsid w:val="004A02EC"/>
    <w:rsid w:val="004A076F"/>
    <w:rsid w:val="004D7436"/>
    <w:rsid w:val="0052195F"/>
    <w:rsid w:val="005456FA"/>
    <w:rsid w:val="00552564"/>
    <w:rsid w:val="005A4741"/>
    <w:rsid w:val="005C2EA4"/>
    <w:rsid w:val="005E7302"/>
    <w:rsid w:val="00625967"/>
    <w:rsid w:val="006A66A9"/>
    <w:rsid w:val="006C7773"/>
    <w:rsid w:val="007F64DD"/>
    <w:rsid w:val="00834C3F"/>
    <w:rsid w:val="008C1F2C"/>
    <w:rsid w:val="008C6E90"/>
    <w:rsid w:val="00927BA2"/>
    <w:rsid w:val="00956A4E"/>
    <w:rsid w:val="009C458B"/>
    <w:rsid w:val="00A57519"/>
    <w:rsid w:val="00AD1D3D"/>
    <w:rsid w:val="00BB076A"/>
    <w:rsid w:val="00C03036"/>
    <w:rsid w:val="00C225AE"/>
    <w:rsid w:val="00C33DF1"/>
    <w:rsid w:val="00C4418B"/>
    <w:rsid w:val="00C86AF3"/>
    <w:rsid w:val="00CB56E3"/>
    <w:rsid w:val="00CE50E5"/>
    <w:rsid w:val="00DE7DFE"/>
    <w:rsid w:val="00E36C7B"/>
    <w:rsid w:val="00ED41A6"/>
    <w:rsid w:val="00F21580"/>
    <w:rsid w:val="00F43793"/>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table" w:styleId="Grilledutableau">
    <w:name w:val="Table Grid"/>
    <w:basedOn w:val="TableauNormal"/>
    <w:uiPriority w:val="59"/>
    <w:rsid w:val="00ED4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9C458B"/>
    <w:rPr>
      <w:rFonts w:ascii="Calibri-Light" w:hAnsi="Calibri-Light" w:hint="default"/>
      <w:b w:val="0"/>
      <w:bCs w:val="0"/>
      <w:i w:val="0"/>
      <w:iCs w:val="0"/>
      <w:color w:val="000000"/>
      <w:sz w:val="24"/>
      <w:szCs w:val="24"/>
    </w:rPr>
  </w:style>
  <w:style w:type="character" w:customStyle="1" w:styleId="fontstyle21">
    <w:name w:val="fontstyle21"/>
    <w:basedOn w:val="Policepardfaut"/>
    <w:rsid w:val="004A076F"/>
    <w:rPr>
      <w:rFonts w:ascii="Wingdings-Regular" w:hAnsi="Wingdings-Regular" w:hint="default"/>
      <w:b w:val="0"/>
      <w:bCs w:val="0"/>
      <w:i w:val="0"/>
      <w:iCs w:val="0"/>
      <w:color w:val="000000"/>
      <w:sz w:val="22"/>
      <w:szCs w:val="22"/>
    </w:rPr>
  </w:style>
  <w:style w:type="character" w:customStyle="1" w:styleId="NormalRGPDCar">
    <w:name w:val="Normal RGPD Car"/>
    <w:link w:val="NormalRGPD"/>
    <w:locked/>
    <w:rsid w:val="008C6E90"/>
    <w:rPr>
      <w:color w:val="002060"/>
    </w:rPr>
  </w:style>
  <w:style w:type="paragraph" w:customStyle="1" w:styleId="NormalRGPD">
    <w:name w:val="Normal RGPD"/>
    <w:basedOn w:val="Normal"/>
    <w:link w:val="NormalRGPDCar"/>
    <w:qFormat/>
    <w:rsid w:val="008C6E90"/>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129763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436</Words>
  <Characters>2401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7</cp:revision>
  <dcterms:created xsi:type="dcterms:W3CDTF">2023-03-30T09:30:00Z</dcterms:created>
  <dcterms:modified xsi:type="dcterms:W3CDTF">2023-04-14T14:06:00Z</dcterms:modified>
</cp:coreProperties>
</file>