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613B" w14:textId="77777777" w:rsidR="00A541B5" w:rsidRPr="00C32821" w:rsidRDefault="00DD1713">
      <w:pPr>
        <w:pStyle w:val="Corpsdetexte"/>
        <w:ind w:left="3695"/>
        <w:rPr>
          <w:sz w:val="20"/>
        </w:rPr>
      </w:pPr>
      <w:r w:rsidRPr="00C32821">
        <w:rPr>
          <w:noProof/>
          <w:sz w:val="20"/>
          <w:lang w:bidi="ar-SA"/>
        </w:rPr>
        <w:drawing>
          <wp:inline distT="0" distB="0" distL="0" distR="0" wp14:anchorId="22286142" wp14:editId="0227EE02">
            <wp:extent cx="1990428" cy="1714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0428" cy="1714500"/>
                    </a:xfrm>
                    <a:prstGeom prst="rect">
                      <a:avLst/>
                    </a:prstGeom>
                  </pic:spPr>
                </pic:pic>
              </a:graphicData>
            </a:graphic>
          </wp:inline>
        </w:drawing>
      </w:r>
    </w:p>
    <w:p w14:paraId="276BEECD" w14:textId="77777777" w:rsidR="00A541B5" w:rsidRPr="00C32821" w:rsidRDefault="00A541B5">
      <w:pPr>
        <w:pStyle w:val="Corpsdetexte"/>
        <w:spacing w:before="1"/>
        <w:rPr>
          <w:sz w:val="15"/>
        </w:rPr>
      </w:pPr>
    </w:p>
    <w:p w14:paraId="72B4E432" w14:textId="77777777" w:rsidR="00A541B5" w:rsidRPr="00C32821" w:rsidRDefault="00DD1713">
      <w:pPr>
        <w:spacing w:before="48"/>
        <w:ind w:left="2601"/>
        <w:rPr>
          <w:b/>
          <w:sz w:val="28"/>
        </w:rPr>
      </w:pPr>
      <w:r w:rsidRPr="00C32821">
        <w:rPr>
          <w:b/>
          <w:w w:val="90"/>
          <w:sz w:val="28"/>
        </w:rPr>
        <w:t>SERVICE PAYE A FACON DU CDG 11</w:t>
      </w:r>
    </w:p>
    <w:p w14:paraId="20A33512" w14:textId="77777777" w:rsidR="00A541B5" w:rsidRPr="00C32821" w:rsidRDefault="000B79CE">
      <w:pPr>
        <w:pStyle w:val="Corpsdetexte"/>
        <w:spacing w:before="9"/>
        <w:rPr>
          <w:b/>
          <w:sz w:val="28"/>
        </w:rPr>
      </w:pPr>
      <w:r w:rsidRPr="00C32821">
        <w:rPr>
          <w:noProof/>
        </w:rPr>
        <mc:AlternateContent>
          <mc:Choice Requires="wpg">
            <w:drawing>
              <wp:anchor distT="0" distB="0" distL="0" distR="0" simplePos="0" relativeHeight="251659264" behindDoc="1" locked="0" layoutInCell="1" allowOverlap="1" wp14:anchorId="50E26BB6" wp14:editId="194B0CAC">
                <wp:simplePos x="0" y="0"/>
                <wp:positionH relativeFrom="page">
                  <wp:posOffset>1760220</wp:posOffset>
                </wp:positionH>
                <wp:positionV relativeFrom="paragraph">
                  <wp:posOffset>241935</wp:posOffset>
                </wp:positionV>
                <wp:extent cx="4124960" cy="424180"/>
                <wp:effectExtent l="7620" t="15240" r="1270"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960" cy="424180"/>
                          <a:chOff x="2772" y="381"/>
                          <a:chExt cx="6496" cy="668"/>
                        </a:xfrm>
                      </wpg:grpSpPr>
                      <wps:wsp>
                        <wps:cNvPr id="4" name="Line 14"/>
                        <wps:cNvCnPr>
                          <a:cxnSpLocks noChangeShapeType="1"/>
                        </wps:cNvCnPr>
                        <wps:spPr bwMode="auto">
                          <a:xfrm>
                            <a:off x="2792" y="390"/>
                            <a:ext cx="643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2782" y="381"/>
                            <a:ext cx="0" cy="62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9258" y="400"/>
                            <a:ext cx="0" cy="64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9239" y="381"/>
                            <a:ext cx="0" cy="62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2772" y="100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2772" y="100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2791" y="1028"/>
                            <a:ext cx="64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2791" y="1009"/>
                            <a:ext cx="64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9229" y="1028"/>
                            <a:ext cx="3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9229" y="100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9229" y="100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
                        <wps:cNvSpPr txBox="1">
                          <a:spLocks noChangeArrowheads="1"/>
                        </wps:cNvSpPr>
                        <wps:spPr bwMode="auto">
                          <a:xfrm>
                            <a:off x="2791" y="399"/>
                            <a:ext cx="6438"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6609F" w14:textId="77777777" w:rsidR="00A541B5" w:rsidRDefault="00DD1713" w:rsidP="002C09F5">
                              <w:pPr>
                                <w:spacing w:before="6"/>
                                <w:ind w:firstLine="426"/>
                                <w:rPr>
                                  <w:b/>
                                  <w:sz w:val="50"/>
                                </w:rPr>
                              </w:pPr>
                              <w:r>
                                <w:rPr>
                                  <w:b/>
                                  <w:w w:val="85"/>
                                  <w:sz w:val="50"/>
                                </w:rPr>
                                <w:t>CONVENTION D’ADHESION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8.6pt;margin-top:19.05pt;width:324.8pt;height:33.4pt;z-index:-251657216;mso-wrap-distance-left:0;mso-wrap-distance-right:0;mso-position-horizontal-relative:page" coordorigin="2772,381" coordsize="649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">
                <v:line id="Line 14" o:spid="_x0000_s1027" style="position:absolute;visibility:visible;mso-wrap-style:square" from="2792,390" to="922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Line 13" o:spid="_x0000_s1028" style="position:absolute;visibility:visible;mso-wrap-style:square" from="2782,381" to="2782,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12" o:spid="_x0000_s1029" style="position:absolute;visibility:visible;mso-wrap-style:square" from="9258,400" to="9258,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11" o:spid="_x0000_s1030" style="position:absolute;visibility:visible;mso-wrap-style:square" from="9239,381" to="9239,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rect id="Rectangle 10" o:spid="_x0000_s1031" style="position:absolute;left:2772;top:100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9" o:spid="_x0000_s1032" style="position:absolute;left:2772;top:100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8" o:spid="_x0000_s1033" style="position:absolute;left:2791;top:1028;width:64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7" o:spid="_x0000_s1034" style="position:absolute;left:2791;top:1009;width:64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6" o:spid="_x0000_s1035" style="position:absolute;left:9229;top:1028;width: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5" o:spid="_x0000_s1036" style="position:absolute;left:9229;top:100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4" o:spid="_x0000_s1037" style="position:absolute;left:9229;top:100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3" o:spid="_x0000_s1038" type="#_x0000_t202" style="position:absolute;left:2791;top:399;width:6438;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541B5" w:rsidRDefault="00DD1713" w:rsidP="002C09F5">
                        <w:pPr>
                          <w:spacing w:before="6"/>
                          <w:ind w:firstLine="426"/>
                          <w:rPr>
                            <w:b/>
                            <w:sz w:val="50"/>
                          </w:rPr>
                        </w:pPr>
                        <w:r>
                          <w:rPr>
                            <w:b/>
                            <w:w w:val="85"/>
                            <w:sz w:val="50"/>
                          </w:rPr>
                          <w:t>CONVENTION D’ADHESION</w:t>
                        </w:r>
                      </w:p>
                    </w:txbxContent>
                  </v:textbox>
                </v:shape>
                <w10:wrap type="topAndBottom" anchorx="page"/>
              </v:group>
            </w:pict>
          </mc:Fallback>
        </mc:AlternateContent>
      </w:r>
    </w:p>
    <w:p w14:paraId="3037C463" w14:textId="77777777" w:rsidR="00A541B5" w:rsidRPr="00C32821" w:rsidRDefault="00A541B5">
      <w:pPr>
        <w:pStyle w:val="Corpsdetexte"/>
        <w:rPr>
          <w:b/>
          <w:sz w:val="20"/>
        </w:rPr>
      </w:pPr>
    </w:p>
    <w:p w14:paraId="6675E36D" w14:textId="77777777" w:rsidR="00A541B5" w:rsidRPr="00C32821" w:rsidRDefault="00A541B5">
      <w:pPr>
        <w:pStyle w:val="Corpsdetexte"/>
        <w:spacing w:before="7"/>
        <w:rPr>
          <w:b/>
          <w:sz w:val="19"/>
        </w:rPr>
      </w:pPr>
    </w:p>
    <w:p w14:paraId="53A2C827" w14:textId="77777777" w:rsidR="00A541B5" w:rsidRPr="00C32821" w:rsidRDefault="00DD1713">
      <w:pPr>
        <w:pStyle w:val="Titre11"/>
        <w:ind w:left="4089"/>
      </w:pPr>
      <w:r w:rsidRPr="00C32821">
        <w:rPr>
          <w:w w:val="95"/>
        </w:rPr>
        <w:t xml:space="preserve">1 - </w:t>
      </w:r>
      <w:r w:rsidRPr="00C32821">
        <w:rPr>
          <w:spacing w:val="17"/>
          <w:w w:val="95"/>
          <w:u w:val="single"/>
        </w:rPr>
        <w:t>PREAMBULE</w:t>
      </w:r>
      <w:r w:rsidRPr="00C32821">
        <w:rPr>
          <w:spacing w:val="77"/>
          <w:w w:val="95"/>
        </w:rPr>
        <w:t xml:space="preserve"> </w:t>
      </w:r>
      <w:r w:rsidRPr="00C32821">
        <w:rPr>
          <w:w w:val="95"/>
        </w:rPr>
        <w:t>:</w:t>
      </w:r>
    </w:p>
    <w:p w14:paraId="26E56E2A" w14:textId="77777777" w:rsidR="00A541B5" w:rsidRPr="00C32821" w:rsidRDefault="00A541B5">
      <w:pPr>
        <w:pStyle w:val="Corpsdetexte"/>
        <w:spacing w:before="4"/>
        <w:rPr>
          <w:b/>
          <w:sz w:val="22"/>
        </w:rPr>
      </w:pPr>
    </w:p>
    <w:p w14:paraId="4AC00D9C" w14:textId="77777777" w:rsidR="00A541B5" w:rsidRPr="00C32821" w:rsidRDefault="00DD1713">
      <w:pPr>
        <w:pStyle w:val="Corpsdetexte"/>
        <w:spacing w:line="254" w:lineRule="auto"/>
        <w:ind w:left="104" w:right="104"/>
        <w:jc w:val="both"/>
        <w:rPr>
          <w:sz w:val="22"/>
          <w:szCs w:val="22"/>
        </w:rPr>
      </w:pPr>
      <w:r w:rsidRPr="00C32821">
        <w:rPr>
          <w:sz w:val="22"/>
          <w:szCs w:val="22"/>
        </w:rPr>
        <w:t>Le</w:t>
      </w:r>
      <w:r w:rsidRPr="00C32821">
        <w:rPr>
          <w:spacing w:val="-35"/>
          <w:sz w:val="22"/>
          <w:szCs w:val="22"/>
        </w:rPr>
        <w:t xml:space="preserve"> </w:t>
      </w:r>
      <w:r w:rsidRPr="00C32821">
        <w:rPr>
          <w:sz w:val="22"/>
          <w:szCs w:val="22"/>
        </w:rPr>
        <w:t>service</w:t>
      </w:r>
      <w:r w:rsidRPr="00C32821">
        <w:rPr>
          <w:spacing w:val="-33"/>
          <w:sz w:val="22"/>
          <w:szCs w:val="22"/>
        </w:rPr>
        <w:t xml:space="preserve"> </w:t>
      </w:r>
      <w:r w:rsidRPr="00C32821">
        <w:rPr>
          <w:sz w:val="22"/>
          <w:szCs w:val="22"/>
        </w:rPr>
        <w:t>«</w:t>
      </w:r>
      <w:r w:rsidRPr="00C32821">
        <w:rPr>
          <w:spacing w:val="-39"/>
          <w:sz w:val="22"/>
          <w:szCs w:val="22"/>
        </w:rPr>
        <w:t xml:space="preserve"> </w:t>
      </w:r>
      <w:r w:rsidRPr="00C32821">
        <w:rPr>
          <w:sz w:val="22"/>
          <w:szCs w:val="22"/>
        </w:rPr>
        <w:t>paye</w:t>
      </w:r>
      <w:r w:rsidRPr="00C32821">
        <w:rPr>
          <w:spacing w:val="-34"/>
          <w:sz w:val="22"/>
          <w:szCs w:val="22"/>
        </w:rPr>
        <w:t xml:space="preserve"> </w:t>
      </w:r>
      <w:r w:rsidRPr="00C32821">
        <w:rPr>
          <w:sz w:val="22"/>
          <w:szCs w:val="22"/>
        </w:rPr>
        <w:t>à</w:t>
      </w:r>
      <w:r w:rsidRPr="00C32821">
        <w:rPr>
          <w:spacing w:val="-36"/>
          <w:sz w:val="22"/>
          <w:szCs w:val="22"/>
        </w:rPr>
        <w:t xml:space="preserve"> </w:t>
      </w:r>
      <w:r w:rsidRPr="00C32821">
        <w:rPr>
          <w:sz w:val="22"/>
          <w:szCs w:val="22"/>
        </w:rPr>
        <w:t>façon</w:t>
      </w:r>
      <w:r w:rsidRPr="00C32821">
        <w:rPr>
          <w:spacing w:val="-39"/>
          <w:sz w:val="22"/>
          <w:szCs w:val="22"/>
        </w:rPr>
        <w:t xml:space="preserve"> </w:t>
      </w:r>
      <w:r w:rsidRPr="00C32821">
        <w:rPr>
          <w:sz w:val="22"/>
          <w:szCs w:val="22"/>
        </w:rPr>
        <w:t>»</w:t>
      </w:r>
      <w:r w:rsidRPr="00C32821">
        <w:rPr>
          <w:spacing w:val="-37"/>
          <w:sz w:val="22"/>
          <w:szCs w:val="22"/>
        </w:rPr>
        <w:t xml:space="preserve"> </w:t>
      </w:r>
      <w:r w:rsidRPr="00C32821">
        <w:rPr>
          <w:sz w:val="22"/>
          <w:szCs w:val="22"/>
        </w:rPr>
        <w:t>du</w:t>
      </w:r>
      <w:r w:rsidRPr="00C32821">
        <w:rPr>
          <w:spacing w:val="-35"/>
          <w:sz w:val="22"/>
          <w:szCs w:val="22"/>
        </w:rPr>
        <w:t xml:space="preserve"> </w:t>
      </w:r>
      <w:r w:rsidRPr="00C32821">
        <w:rPr>
          <w:sz w:val="22"/>
          <w:szCs w:val="22"/>
        </w:rPr>
        <w:t>CDG11</w:t>
      </w:r>
      <w:r w:rsidRPr="00C32821">
        <w:rPr>
          <w:spacing w:val="-34"/>
          <w:sz w:val="22"/>
          <w:szCs w:val="22"/>
        </w:rPr>
        <w:t xml:space="preserve"> </w:t>
      </w:r>
      <w:r w:rsidRPr="00C32821">
        <w:rPr>
          <w:sz w:val="22"/>
          <w:szCs w:val="22"/>
        </w:rPr>
        <w:t>revêt</w:t>
      </w:r>
      <w:r w:rsidRPr="00C32821">
        <w:rPr>
          <w:spacing w:val="-35"/>
          <w:sz w:val="22"/>
          <w:szCs w:val="22"/>
        </w:rPr>
        <w:t xml:space="preserve"> </w:t>
      </w:r>
      <w:r w:rsidRPr="00C32821">
        <w:rPr>
          <w:sz w:val="22"/>
          <w:szCs w:val="22"/>
        </w:rPr>
        <w:t>un</w:t>
      </w:r>
      <w:r w:rsidRPr="00C32821">
        <w:rPr>
          <w:spacing w:val="-35"/>
          <w:sz w:val="22"/>
          <w:szCs w:val="22"/>
        </w:rPr>
        <w:t xml:space="preserve"> </w:t>
      </w:r>
      <w:r w:rsidRPr="00C32821">
        <w:rPr>
          <w:sz w:val="22"/>
          <w:szCs w:val="22"/>
        </w:rPr>
        <w:t>intérêt</w:t>
      </w:r>
      <w:r w:rsidRPr="00C32821">
        <w:rPr>
          <w:spacing w:val="-35"/>
          <w:sz w:val="22"/>
          <w:szCs w:val="22"/>
        </w:rPr>
        <w:t xml:space="preserve"> </w:t>
      </w:r>
      <w:r w:rsidRPr="00C32821">
        <w:rPr>
          <w:sz w:val="22"/>
          <w:szCs w:val="22"/>
        </w:rPr>
        <w:t>collectif</w:t>
      </w:r>
      <w:r w:rsidRPr="00C32821">
        <w:rPr>
          <w:spacing w:val="-35"/>
          <w:sz w:val="22"/>
          <w:szCs w:val="22"/>
        </w:rPr>
        <w:t xml:space="preserve"> </w:t>
      </w:r>
      <w:r w:rsidRPr="00C32821">
        <w:rPr>
          <w:sz w:val="22"/>
          <w:szCs w:val="22"/>
        </w:rPr>
        <w:t>:</w:t>
      </w:r>
      <w:r w:rsidRPr="00C32821">
        <w:rPr>
          <w:spacing w:val="-34"/>
          <w:sz w:val="22"/>
          <w:szCs w:val="22"/>
        </w:rPr>
        <w:t xml:space="preserve"> </w:t>
      </w:r>
      <w:r w:rsidRPr="00C32821">
        <w:rPr>
          <w:sz w:val="22"/>
          <w:szCs w:val="22"/>
        </w:rPr>
        <w:t>il</w:t>
      </w:r>
      <w:r w:rsidRPr="00C32821">
        <w:rPr>
          <w:spacing w:val="-34"/>
          <w:sz w:val="22"/>
          <w:szCs w:val="22"/>
        </w:rPr>
        <w:t xml:space="preserve"> </w:t>
      </w:r>
      <w:r w:rsidRPr="00C32821">
        <w:rPr>
          <w:sz w:val="22"/>
          <w:szCs w:val="22"/>
        </w:rPr>
        <w:t>permet,</w:t>
      </w:r>
      <w:r w:rsidRPr="00C32821">
        <w:rPr>
          <w:spacing w:val="-35"/>
          <w:sz w:val="22"/>
          <w:szCs w:val="22"/>
        </w:rPr>
        <w:t xml:space="preserve"> </w:t>
      </w:r>
      <w:r w:rsidRPr="00C32821">
        <w:rPr>
          <w:sz w:val="22"/>
          <w:szCs w:val="22"/>
        </w:rPr>
        <w:t>par</w:t>
      </w:r>
      <w:r w:rsidRPr="00C32821">
        <w:rPr>
          <w:spacing w:val="-34"/>
          <w:sz w:val="22"/>
          <w:szCs w:val="22"/>
        </w:rPr>
        <w:t xml:space="preserve"> </w:t>
      </w:r>
      <w:r w:rsidRPr="00C32821">
        <w:rPr>
          <w:sz w:val="22"/>
          <w:szCs w:val="22"/>
        </w:rPr>
        <w:t>le</w:t>
      </w:r>
      <w:r w:rsidRPr="00C32821">
        <w:rPr>
          <w:spacing w:val="-36"/>
          <w:sz w:val="22"/>
          <w:szCs w:val="22"/>
        </w:rPr>
        <w:t xml:space="preserve"> </w:t>
      </w:r>
      <w:r w:rsidRPr="00C32821">
        <w:rPr>
          <w:sz w:val="22"/>
          <w:szCs w:val="22"/>
        </w:rPr>
        <w:t>regroupement</w:t>
      </w:r>
      <w:r w:rsidRPr="00C32821">
        <w:rPr>
          <w:spacing w:val="-35"/>
          <w:sz w:val="22"/>
          <w:szCs w:val="22"/>
        </w:rPr>
        <w:t xml:space="preserve"> </w:t>
      </w:r>
      <w:r w:rsidRPr="00C32821">
        <w:rPr>
          <w:sz w:val="22"/>
          <w:szCs w:val="22"/>
        </w:rPr>
        <w:t>de</w:t>
      </w:r>
      <w:r w:rsidRPr="00C32821">
        <w:rPr>
          <w:spacing w:val="-35"/>
          <w:sz w:val="22"/>
          <w:szCs w:val="22"/>
        </w:rPr>
        <w:t xml:space="preserve"> </w:t>
      </w:r>
      <w:r w:rsidRPr="00C32821">
        <w:rPr>
          <w:sz w:val="22"/>
          <w:szCs w:val="22"/>
        </w:rPr>
        <w:t>moyens</w:t>
      </w:r>
      <w:r w:rsidRPr="00C32821">
        <w:rPr>
          <w:spacing w:val="-34"/>
          <w:sz w:val="22"/>
          <w:szCs w:val="22"/>
        </w:rPr>
        <w:t xml:space="preserve"> </w:t>
      </w:r>
      <w:r w:rsidRPr="00C32821">
        <w:rPr>
          <w:sz w:val="22"/>
          <w:szCs w:val="22"/>
        </w:rPr>
        <w:t xml:space="preserve">matériels </w:t>
      </w:r>
      <w:r w:rsidRPr="00C32821">
        <w:rPr>
          <w:w w:val="95"/>
          <w:sz w:val="22"/>
          <w:szCs w:val="22"/>
        </w:rPr>
        <w:t>et</w:t>
      </w:r>
      <w:r w:rsidRPr="00C32821">
        <w:rPr>
          <w:spacing w:val="-13"/>
          <w:w w:val="95"/>
          <w:sz w:val="22"/>
          <w:szCs w:val="22"/>
        </w:rPr>
        <w:t xml:space="preserve"> </w:t>
      </w:r>
      <w:r w:rsidRPr="00C32821">
        <w:rPr>
          <w:w w:val="95"/>
          <w:sz w:val="22"/>
          <w:szCs w:val="22"/>
        </w:rPr>
        <w:t>humains,</w:t>
      </w:r>
      <w:r w:rsidRPr="00C32821">
        <w:rPr>
          <w:spacing w:val="-11"/>
          <w:w w:val="95"/>
          <w:sz w:val="22"/>
          <w:szCs w:val="22"/>
        </w:rPr>
        <w:t xml:space="preserve"> </w:t>
      </w:r>
      <w:r w:rsidRPr="00C32821">
        <w:rPr>
          <w:w w:val="95"/>
          <w:sz w:val="22"/>
          <w:szCs w:val="22"/>
        </w:rPr>
        <w:t>de</w:t>
      </w:r>
      <w:r w:rsidRPr="00C32821">
        <w:rPr>
          <w:spacing w:val="-12"/>
          <w:w w:val="95"/>
          <w:sz w:val="22"/>
          <w:szCs w:val="22"/>
        </w:rPr>
        <w:t xml:space="preserve"> </w:t>
      </w:r>
      <w:r w:rsidRPr="00C32821">
        <w:rPr>
          <w:w w:val="95"/>
          <w:sz w:val="22"/>
          <w:szCs w:val="22"/>
        </w:rPr>
        <w:t>mettre</w:t>
      </w:r>
      <w:r w:rsidRPr="00C32821">
        <w:rPr>
          <w:spacing w:val="-12"/>
          <w:w w:val="95"/>
          <w:sz w:val="22"/>
          <w:szCs w:val="22"/>
        </w:rPr>
        <w:t xml:space="preserve"> </w:t>
      </w:r>
      <w:r w:rsidRPr="00C32821">
        <w:rPr>
          <w:w w:val="95"/>
          <w:sz w:val="22"/>
          <w:szCs w:val="22"/>
        </w:rPr>
        <w:t>à</w:t>
      </w:r>
      <w:r w:rsidRPr="00C32821">
        <w:rPr>
          <w:spacing w:val="-12"/>
          <w:w w:val="95"/>
          <w:sz w:val="22"/>
          <w:szCs w:val="22"/>
        </w:rPr>
        <w:t xml:space="preserve"> </w:t>
      </w:r>
      <w:r w:rsidRPr="00C32821">
        <w:rPr>
          <w:w w:val="95"/>
          <w:sz w:val="22"/>
          <w:szCs w:val="22"/>
        </w:rPr>
        <w:t>la</w:t>
      </w:r>
      <w:r w:rsidRPr="00C32821">
        <w:rPr>
          <w:spacing w:val="-14"/>
          <w:w w:val="95"/>
          <w:sz w:val="22"/>
          <w:szCs w:val="22"/>
        </w:rPr>
        <w:t xml:space="preserve"> </w:t>
      </w:r>
      <w:r w:rsidRPr="00C32821">
        <w:rPr>
          <w:w w:val="95"/>
          <w:sz w:val="22"/>
          <w:szCs w:val="22"/>
        </w:rPr>
        <w:t>disposition</w:t>
      </w:r>
      <w:r w:rsidRPr="00C32821">
        <w:rPr>
          <w:spacing w:val="-13"/>
          <w:w w:val="95"/>
          <w:sz w:val="22"/>
          <w:szCs w:val="22"/>
        </w:rPr>
        <w:t xml:space="preserve"> </w:t>
      </w:r>
      <w:r w:rsidRPr="00C32821">
        <w:rPr>
          <w:w w:val="95"/>
          <w:sz w:val="22"/>
          <w:szCs w:val="22"/>
        </w:rPr>
        <w:t>des</w:t>
      </w:r>
      <w:r w:rsidRPr="00C32821">
        <w:rPr>
          <w:spacing w:val="-13"/>
          <w:w w:val="95"/>
          <w:sz w:val="22"/>
          <w:szCs w:val="22"/>
        </w:rPr>
        <w:t xml:space="preserve"> </w:t>
      </w:r>
      <w:r w:rsidRPr="00C32821">
        <w:rPr>
          <w:w w:val="95"/>
          <w:sz w:val="22"/>
          <w:szCs w:val="22"/>
        </w:rPr>
        <w:t>collectivités</w:t>
      </w:r>
      <w:r w:rsidRPr="00C32821">
        <w:rPr>
          <w:spacing w:val="-10"/>
          <w:w w:val="95"/>
          <w:sz w:val="22"/>
          <w:szCs w:val="22"/>
        </w:rPr>
        <w:t xml:space="preserve"> </w:t>
      </w:r>
      <w:r w:rsidRPr="00C32821">
        <w:rPr>
          <w:w w:val="95"/>
          <w:sz w:val="22"/>
          <w:szCs w:val="22"/>
        </w:rPr>
        <w:t>et</w:t>
      </w:r>
      <w:r w:rsidRPr="00C32821">
        <w:rPr>
          <w:spacing w:val="-12"/>
          <w:w w:val="95"/>
          <w:sz w:val="22"/>
          <w:szCs w:val="22"/>
        </w:rPr>
        <w:t xml:space="preserve"> </w:t>
      </w:r>
      <w:r w:rsidRPr="00C32821">
        <w:rPr>
          <w:w w:val="95"/>
          <w:sz w:val="22"/>
          <w:szCs w:val="22"/>
        </w:rPr>
        <w:t>de</w:t>
      </w:r>
      <w:r w:rsidRPr="00C32821">
        <w:rPr>
          <w:spacing w:val="-11"/>
          <w:w w:val="95"/>
          <w:sz w:val="22"/>
          <w:szCs w:val="22"/>
        </w:rPr>
        <w:t xml:space="preserve"> </w:t>
      </w:r>
      <w:r w:rsidRPr="00C32821">
        <w:rPr>
          <w:w w:val="95"/>
          <w:sz w:val="22"/>
          <w:szCs w:val="22"/>
        </w:rPr>
        <w:t>leurs</w:t>
      </w:r>
      <w:r w:rsidRPr="00C32821">
        <w:rPr>
          <w:spacing w:val="-12"/>
          <w:w w:val="95"/>
          <w:sz w:val="22"/>
          <w:szCs w:val="22"/>
        </w:rPr>
        <w:t xml:space="preserve"> </w:t>
      </w:r>
      <w:r w:rsidRPr="00C32821">
        <w:rPr>
          <w:w w:val="95"/>
          <w:sz w:val="22"/>
          <w:szCs w:val="22"/>
        </w:rPr>
        <w:t>établissements</w:t>
      </w:r>
      <w:r w:rsidRPr="00C32821">
        <w:rPr>
          <w:spacing w:val="-13"/>
          <w:w w:val="95"/>
          <w:sz w:val="22"/>
          <w:szCs w:val="22"/>
        </w:rPr>
        <w:t xml:space="preserve"> </w:t>
      </w:r>
      <w:r w:rsidRPr="00C32821">
        <w:rPr>
          <w:w w:val="95"/>
          <w:sz w:val="22"/>
          <w:szCs w:val="22"/>
        </w:rPr>
        <w:t>publics</w:t>
      </w:r>
      <w:r w:rsidRPr="00C32821">
        <w:rPr>
          <w:spacing w:val="-12"/>
          <w:w w:val="95"/>
          <w:sz w:val="22"/>
          <w:szCs w:val="22"/>
        </w:rPr>
        <w:t xml:space="preserve"> </w:t>
      </w:r>
      <w:r w:rsidRPr="00C32821">
        <w:rPr>
          <w:w w:val="95"/>
          <w:sz w:val="22"/>
          <w:szCs w:val="22"/>
        </w:rPr>
        <w:t>des</w:t>
      </w:r>
      <w:r w:rsidRPr="00C32821">
        <w:rPr>
          <w:spacing w:val="-13"/>
          <w:w w:val="95"/>
          <w:sz w:val="22"/>
          <w:szCs w:val="22"/>
        </w:rPr>
        <w:t xml:space="preserve"> </w:t>
      </w:r>
      <w:r w:rsidRPr="00C32821">
        <w:rPr>
          <w:w w:val="95"/>
          <w:sz w:val="22"/>
          <w:szCs w:val="22"/>
        </w:rPr>
        <w:t>éléments</w:t>
      </w:r>
      <w:r w:rsidRPr="00C32821">
        <w:rPr>
          <w:spacing w:val="-12"/>
          <w:w w:val="95"/>
          <w:sz w:val="22"/>
          <w:szCs w:val="22"/>
        </w:rPr>
        <w:t xml:space="preserve"> </w:t>
      </w:r>
      <w:r w:rsidRPr="00C32821">
        <w:rPr>
          <w:w w:val="95"/>
          <w:sz w:val="22"/>
          <w:szCs w:val="22"/>
        </w:rPr>
        <w:t>modernes</w:t>
      </w:r>
      <w:r w:rsidRPr="00C32821">
        <w:rPr>
          <w:spacing w:val="-12"/>
          <w:w w:val="95"/>
          <w:sz w:val="22"/>
          <w:szCs w:val="22"/>
        </w:rPr>
        <w:t xml:space="preserve"> </w:t>
      </w:r>
      <w:r w:rsidRPr="00C32821">
        <w:rPr>
          <w:w w:val="95"/>
          <w:sz w:val="22"/>
          <w:szCs w:val="22"/>
        </w:rPr>
        <w:t xml:space="preserve">de </w:t>
      </w:r>
      <w:r w:rsidRPr="00C32821">
        <w:rPr>
          <w:sz w:val="22"/>
          <w:szCs w:val="22"/>
        </w:rPr>
        <w:t>gestion.</w:t>
      </w:r>
    </w:p>
    <w:p w14:paraId="44D6F708" w14:textId="77777777" w:rsidR="00A541B5" w:rsidRPr="00C32821" w:rsidRDefault="00DD1713">
      <w:pPr>
        <w:pStyle w:val="Corpsdetexte"/>
        <w:spacing w:before="120" w:line="254" w:lineRule="auto"/>
        <w:ind w:left="104" w:right="105"/>
        <w:jc w:val="both"/>
        <w:rPr>
          <w:sz w:val="22"/>
          <w:szCs w:val="22"/>
        </w:rPr>
      </w:pPr>
      <w:r w:rsidRPr="00C32821">
        <w:rPr>
          <w:sz w:val="22"/>
          <w:szCs w:val="22"/>
        </w:rPr>
        <w:t>Cette coopération de mutualisation volontaire des</w:t>
      </w:r>
      <w:r w:rsidR="00F32B35" w:rsidRPr="00C32821">
        <w:rPr>
          <w:sz w:val="22"/>
          <w:szCs w:val="22"/>
        </w:rPr>
        <w:t xml:space="preserve"> moyens représente une économie de temps </w:t>
      </w:r>
      <w:r w:rsidRPr="00C32821">
        <w:rPr>
          <w:sz w:val="22"/>
          <w:szCs w:val="22"/>
        </w:rPr>
        <w:t>de</w:t>
      </w:r>
      <w:r w:rsidRPr="00C32821">
        <w:rPr>
          <w:spacing w:val="-25"/>
          <w:sz w:val="22"/>
          <w:szCs w:val="22"/>
        </w:rPr>
        <w:t xml:space="preserve"> </w:t>
      </w:r>
      <w:r w:rsidRPr="00C32821">
        <w:rPr>
          <w:sz w:val="22"/>
          <w:szCs w:val="22"/>
        </w:rPr>
        <w:t>travail</w:t>
      </w:r>
      <w:r w:rsidRPr="00C32821">
        <w:rPr>
          <w:spacing w:val="-26"/>
          <w:sz w:val="22"/>
          <w:szCs w:val="22"/>
        </w:rPr>
        <w:t xml:space="preserve"> </w:t>
      </w:r>
      <w:r w:rsidRPr="00C32821">
        <w:rPr>
          <w:sz w:val="22"/>
          <w:szCs w:val="22"/>
        </w:rPr>
        <w:t>de</w:t>
      </w:r>
      <w:r w:rsidRPr="00C32821">
        <w:rPr>
          <w:spacing w:val="-24"/>
          <w:sz w:val="22"/>
          <w:szCs w:val="22"/>
        </w:rPr>
        <w:t xml:space="preserve"> </w:t>
      </w:r>
      <w:r w:rsidRPr="00C32821">
        <w:rPr>
          <w:sz w:val="22"/>
          <w:szCs w:val="22"/>
        </w:rPr>
        <w:t>l'agent</w:t>
      </w:r>
      <w:r w:rsidRPr="00C32821">
        <w:rPr>
          <w:spacing w:val="-26"/>
          <w:sz w:val="22"/>
          <w:szCs w:val="22"/>
        </w:rPr>
        <w:t xml:space="preserve"> </w:t>
      </w:r>
      <w:r w:rsidRPr="00C32821">
        <w:rPr>
          <w:sz w:val="22"/>
          <w:szCs w:val="22"/>
        </w:rPr>
        <w:t>chargé</w:t>
      </w:r>
      <w:r w:rsidRPr="00C32821">
        <w:rPr>
          <w:spacing w:val="-26"/>
          <w:sz w:val="22"/>
          <w:szCs w:val="22"/>
        </w:rPr>
        <w:t xml:space="preserve"> </w:t>
      </w:r>
      <w:r w:rsidRPr="00C32821">
        <w:rPr>
          <w:sz w:val="22"/>
          <w:szCs w:val="22"/>
        </w:rPr>
        <w:t>jusqu'à</w:t>
      </w:r>
      <w:r w:rsidRPr="00C32821">
        <w:rPr>
          <w:spacing w:val="-26"/>
          <w:sz w:val="22"/>
          <w:szCs w:val="22"/>
        </w:rPr>
        <w:t xml:space="preserve"> </w:t>
      </w:r>
      <w:r w:rsidRPr="00C32821">
        <w:rPr>
          <w:sz w:val="22"/>
          <w:szCs w:val="22"/>
        </w:rPr>
        <w:t>ce</w:t>
      </w:r>
      <w:r w:rsidRPr="00C32821">
        <w:rPr>
          <w:spacing w:val="-25"/>
          <w:sz w:val="22"/>
          <w:szCs w:val="22"/>
        </w:rPr>
        <w:t xml:space="preserve"> </w:t>
      </w:r>
      <w:r w:rsidRPr="00C32821">
        <w:rPr>
          <w:sz w:val="22"/>
          <w:szCs w:val="22"/>
        </w:rPr>
        <w:t>jour</w:t>
      </w:r>
      <w:r w:rsidRPr="00C32821">
        <w:rPr>
          <w:spacing w:val="-25"/>
          <w:sz w:val="22"/>
          <w:szCs w:val="22"/>
        </w:rPr>
        <w:t xml:space="preserve"> </w:t>
      </w:r>
      <w:r w:rsidRPr="00C32821">
        <w:rPr>
          <w:sz w:val="22"/>
          <w:szCs w:val="22"/>
        </w:rPr>
        <w:t>de confectionner la</w:t>
      </w:r>
      <w:r w:rsidRPr="00C32821">
        <w:rPr>
          <w:spacing w:val="-26"/>
          <w:sz w:val="22"/>
          <w:szCs w:val="22"/>
        </w:rPr>
        <w:t xml:space="preserve"> </w:t>
      </w:r>
      <w:r w:rsidRPr="00C32821">
        <w:rPr>
          <w:sz w:val="22"/>
          <w:szCs w:val="22"/>
        </w:rPr>
        <w:t>paie.</w:t>
      </w:r>
    </w:p>
    <w:p w14:paraId="05CFD430" w14:textId="77777777" w:rsidR="00A541B5" w:rsidRPr="00C32821" w:rsidRDefault="00DD1713">
      <w:pPr>
        <w:pStyle w:val="Corpsdetexte"/>
        <w:spacing w:before="123" w:line="252" w:lineRule="auto"/>
        <w:ind w:left="104" w:right="111"/>
        <w:jc w:val="both"/>
        <w:rPr>
          <w:sz w:val="22"/>
          <w:szCs w:val="22"/>
        </w:rPr>
      </w:pPr>
      <w:r w:rsidRPr="00C32821">
        <w:rPr>
          <w:sz w:val="22"/>
          <w:szCs w:val="22"/>
        </w:rPr>
        <w:t>Ce</w:t>
      </w:r>
      <w:r w:rsidRPr="00C32821">
        <w:rPr>
          <w:spacing w:val="-33"/>
          <w:sz w:val="22"/>
          <w:szCs w:val="22"/>
        </w:rPr>
        <w:t xml:space="preserve"> </w:t>
      </w:r>
      <w:r w:rsidRPr="00C32821">
        <w:rPr>
          <w:sz w:val="22"/>
          <w:szCs w:val="22"/>
        </w:rPr>
        <w:t>dispositif</w:t>
      </w:r>
      <w:r w:rsidRPr="00C32821">
        <w:rPr>
          <w:spacing w:val="-32"/>
          <w:sz w:val="22"/>
          <w:szCs w:val="22"/>
        </w:rPr>
        <w:t xml:space="preserve"> </w:t>
      </w:r>
      <w:r w:rsidRPr="00C32821">
        <w:rPr>
          <w:sz w:val="22"/>
          <w:szCs w:val="22"/>
        </w:rPr>
        <w:t>repose</w:t>
      </w:r>
      <w:r w:rsidRPr="00C32821">
        <w:rPr>
          <w:spacing w:val="-31"/>
          <w:sz w:val="22"/>
          <w:szCs w:val="22"/>
        </w:rPr>
        <w:t xml:space="preserve"> </w:t>
      </w:r>
      <w:r w:rsidRPr="00C32821">
        <w:rPr>
          <w:sz w:val="22"/>
          <w:szCs w:val="22"/>
        </w:rPr>
        <w:t>sur</w:t>
      </w:r>
      <w:r w:rsidRPr="00C32821">
        <w:rPr>
          <w:spacing w:val="-33"/>
          <w:sz w:val="22"/>
          <w:szCs w:val="22"/>
        </w:rPr>
        <w:t xml:space="preserve"> </w:t>
      </w:r>
      <w:r w:rsidRPr="00C32821">
        <w:rPr>
          <w:sz w:val="22"/>
          <w:szCs w:val="22"/>
        </w:rPr>
        <w:t>l'article</w:t>
      </w:r>
      <w:r w:rsidRPr="00C32821">
        <w:rPr>
          <w:spacing w:val="-32"/>
          <w:sz w:val="22"/>
          <w:szCs w:val="22"/>
        </w:rPr>
        <w:t xml:space="preserve"> </w:t>
      </w:r>
      <w:r w:rsidRPr="00C32821">
        <w:rPr>
          <w:sz w:val="22"/>
          <w:szCs w:val="22"/>
        </w:rPr>
        <w:t>25</w:t>
      </w:r>
      <w:r w:rsidRPr="00C32821">
        <w:rPr>
          <w:spacing w:val="-31"/>
          <w:sz w:val="22"/>
          <w:szCs w:val="22"/>
        </w:rPr>
        <w:t xml:space="preserve"> </w:t>
      </w:r>
      <w:r w:rsidRPr="00C32821">
        <w:rPr>
          <w:sz w:val="22"/>
          <w:szCs w:val="22"/>
        </w:rPr>
        <w:t>de</w:t>
      </w:r>
      <w:r w:rsidRPr="00C32821">
        <w:rPr>
          <w:spacing w:val="-33"/>
          <w:sz w:val="22"/>
          <w:szCs w:val="22"/>
        </w:rPr>
        <w:t xml:space="preserve"> </w:t>
      </w:r>
      <w:r w:rsidRPr="00C32821">
        <w:rPr>
          <w:sz w:val="22"/>
          <w:szCs w:val="22"/>
        </w:rPr>
        <w:t>la</w:t>
      </w:r>
      <w:r w:rsidRPr="00C32821">
        <w:rPr>
          <w:spacing w:val="-32"/>
          <w:sz w:val="22"/>
          <w:szCs w:val="22"/>
        </w:rPr>
        <w:t xml:space="preserve"> </w:t>
      </w:r>
      <w:r w:rsidRPr="00C32821">
        <w:rPr>
          <w:sz w:val="22"/>
          <w:szCs w:val="22"/>
        </w:rPr>
        <w:t>loi</w:t>
      </w:r>
      <w:r w:rsidRPr="00C32821">
        <w:rPr>
          <w:spacing w:val="-32"/>
          <w:sz w:val="22"/>
          <w:szCs w:val="22"/>
        </w:rPr>
        <w:t xml:space="preserve"> </w:t>
      </w:r>
      <w:r w:rsidRPr="00C32821">
        <w:rPr>
          <w:sz w:val="22"/>
          <w:szCs w:val="22"/>
        </w:rPr>
        <w:t>n°</w:t>
      </w:r>
      <w:r w:rsidRPr="00C32821">
        <w:rPr>
          <w:spacing w:val="-33"/>
          <w:sz w:val="22"/>
          <w:szCs w:val="22"/>
        </w:rPr>
        <w:t xml:space="preserve"> </w:t>
      </w:r>
      <w:r w:rsidRPr="00C32821">
        <w:rPr>
          <w:sz w:val="22"/>
          <w:szCs w:val="22"/>
        </w:rPr>
        <w:t>84-53</w:t>
      </w:r>
      <w:r w:rsidRPr="00C32821">
        <w:rPr>
          <w:spacing w:val="-31"/>
          <w:sz w:val="22"/>
          <w:szCs w:val="22"/>
        </w:rPr>
        <w:t xml:space="preserve"> </w:t>
      </w:r>
      <w:r w:rsidRPr="00C32821">
        <w:rPr>
          <w:sz w:val="22"/>
          <w:szCs w:val="22"/>
        </w:rPr>
        <w:t>du</w:t>
      </w:r>
      <w:r w:rsidRPr="00C32821">
        <w:rPr>
          <w:spacing w:val="-34"/>
          <w:sz w:val="22"/>
          <w:szCs w:val="22"/>
        </w:rPr>
        <w:t xml:space="preserve"> </w:t>
      </w:r>
      <w:r w:rsidRPr="00C32821">
        <w:rPr>
          <w:sz w:val="22"/>
          <w:szCs w:val="22"/>
        </w:rPr>
        <w:t>26</w:t>
      </w:r>
      <w:r w:rsidRPr="00C32821">
        <w:rPr>
          <w:spacing w:val="-32"/>
          <w:sz w:val="22"/>
          <w:szCs w:val="22"/>
        </w:rPr>
        <w:t xml:space="preserve"> </w:t>
      </w:r>
      <w:r w:rsidRPr="00C32821">
        <w:rPr>
          <w:sz w:val="22"/>
          <w:szCs w:val="22"/>
        </w:rPr>
        <w:t>janvier</w:t>
      </w:r>
      <w:r w:rsidRPr="00C32821">
        <w:rPr>
          <w:spacing w:val="-32"/>
          <w:sz w:val="22"/>
          <w:szCs w:val="22"/>
        </w:rPr>
        <w:t xml:space="preserve"> </w:t>
      </w:r>
      <w:r w:rsidRPr="00C32821">
        <w:rPr>
          <w:sz w:val="22"/>
          <w:szCs w:val="22"/>
        </w:rPr>
        <w:t>1984</w:t>
      </w:r>
      <w:r w:rsidRPr="00C32821">
        <w:rPr>
          <w:spacing w:val="-32"/>
          <w:sz w:val="22"/>
          <w:szCs w:val="22"/>
        </w:rPr>
        <w:t xml:space="preserve"> </w:t>
      </w:r>
      <w:r w:rsidRPr="00C32821">
        <w:rPr>
          <w:sz w:val="22"/>
          <w:szCs w:val="22"/>
        </w:rPr>
        <w:t>relatif</w:t>
      </w:r>
      <w:r w:rsidRPr="00C32821">
        <w:rPr>
          <w:spacing w:val="-32"/>
          <w:sz w:val="22"/>
          <w:szCs w:val="22"/>
        </w:rPr>
        <w:t xml:space="preserve"> </w:t>
      </w:r>
      <w:r w:rsidRPr="00C32821">
        <w:rPr>
          <w:sz w:val="22"/>
          <w:szCs w:val="22"/>
        </w:rPr>
        <w:t>à</w:t>
      </w:r>
      <w:r w:rsidRPr="00C32821">
        <w:rPr>
          <w:spacing w:val="-32"/>
          <w:sz w:val="22"/>
          <w:szCs w:val="22"/>
        </w:rPr>
        <w:t xml:space="preserve"> </w:t>
      </w:r>
      <w:r w:rsidRPr="00C32821">
        <w:rPr>
          <w:sz w:val="22"/>
          <w:szCs w:val="22"/>
        </w:rPr>
        <w:t>l'organisation</w:t>
      </w:r>
      <w:r w:rsidRPr="00C32821">
        <w:rPr>
          <w:spacing w:val="-33"/>
          <w:sz w:val="22"/>
          <w:szCs w:val="22"/>
        </w:rPr>
        <w:t xml:space="preserve"> </w:t>
      </w:r>
      <w:r w:rsidRPr="00C32821">
        <w:rPr>
          <w:sz w:val="22"/>
          <w:szCs w:val="22"/>
        </w:rPr>
        <w:t>de</w:t>
      </w:r>
      <w:r w:rsidRPr="00C32821">
        <w:rPr>
          <w:spacing w:val="-32"/>
          <w:sz w:val="22"/>
          <w:szCs w:val="22"/>
        </w:rPr>
        <w:t xml:space="preserve"> </w:t>
      </w:r>
      <w:r w:rsidRPr="00C32821">
        <w:rPr>
          <w:sz w:val="22"/>
          <w:szCs w:val="22"/>
        </w:rPr>
        <w:t>services</w:t>
      </w:r>
      <w:r w:rsidRPr="00C32821">
        <w:rPr>
          <w:spacing w:val="-32"/>
          <w:sz w:val="22"/>
          <w:szCs w:val="22"/>
        </w:rPr>
        <w:t xml:space="preserve"> </w:t>
      </w:r>
      <w:r w:rsidRPr="00C32821">
        <w:rPr>
          <w:sz w:val="22"/>
          <w:szCs w:val="22"/>
        </w:rPr>
        <w:t>facultatifs intercommunaux.</w:t>
      </w:r>
    </w:p>
    <w:p w14:paraId="110BE698" w14:textId="77777777" w:rsidR="00A541B5" w:rsidRPr="00C32821" w:rsidRDefault="00A541B5">
      <w:pPr>
        <w:pStyle w:val="Corpsdetexte"/>
        <w:spacing w:before="4"/>
        <w:rPr>
          <w:sz w:val="27"/>
        </w:rPr>
      </w:pPr>
    </w:p>
    <w:p w14:paraId="109A0EB1" w14:textId="77777777" w:rsidR="00A541B5" w:rsidRPr="00C32821" w:rsidRDefault="00A541B5">
      <w:pPr>
        <w:rPr>
          <w:sz w:val="27"/>
        </w:rPr>
        <w:sectPr w:rsidR="00A541B5" w:rsidRPr="00C32821">
          <w:footerReference w:type="default" r:id="rId8"/>
          <w:type w:val="continuous"/>
          <w:pgSz w:w="11910" w:h="16840"/>
          <w:pgMar w:top="180" w:right="740" w:bottom="760" w:left="860" w:header="720" w:footer="578" w:gutter="0"/>
          <w:cols w:space="720"/>
        </w:sectPr>
      </w:pPr>
    </w:p>
    <w:p w14:paraId="01325BFE" w14:textId="77777777" w:rsidR="00A541B5" w:rsidRPr="00C32821" w:rsidRDefault="00A541B5">
      <w:pPr>
        <w:pStyle w:val="Corpsdetexte"/>
        <w:rPr>
          <w:sz w:val="22"/>
        </w:rPr>
      </w:pPr>
    </w:p>
    <w:p w14:paraId="03FFE1E4" w14:textId="77777777" w:rsidR="00A541B5" w:rsidRPr="00C32821" w:rsidRDefault="00A541B5">
      <w:pPr>
        <w:pStyle w:val="Corpsdetexte"/>
        <w:spacing w:before="5"/>
        <w:rPr>
          <w:sz w:val="19"/>
        </w:rPr>
      </w:pPr>
    </w:p>
    <w:p w14:paraId="0A89874E" w14:textId="77777777" w:rsidR="00A541B5" w:rsidRPr="00C32821" w:rsidRDefault="00DD1713">
      <w:pPr>
        <w:ind w:left="104"/>
        <w:rPr>
          <w:b/>
          <w:i/>
        </w:rPr>
      </w:pPr>
      <w:r w:rsidRPr="00C32821">
        <w:rPr>
          <w:b/>
          <w:i/>
          <w:w w:val="90"/>
        </w:rPr>
        <w:t>ENTRE :</w:t>
      </w:r>
    </w:p>
    <w:p w14:paraId="3A975E85" w14:textId="3807A30E" w:rsidR="00C32821" w:rsidRDefault="00DD1713" w:rsidP="00C32821">
      <w:pPr>
        <w:pStyle w:val="Titre21"/>
        <w:spacing w:before="98"/>
        <w:ind w:left="705"/>
        <w:rPr>
          <w:spacing w:val="-25"/>
          <w:w w:val="90"/>
          <w:sz w:val="22"/>
          <w:szCs w:val="22"/>
        </w:rPr>
      </w:pPr>
      <w:r w:rsidRPr="00C32821">
        <w:rPr>
          <w:w w:val="90"/>
          <w:sz w:val="22"/>
          <w:szCs w:val="22"/>
        </w:rPr>
        <w:t>La</w:t>
      </w:r>
      <w:r w:rsidRPr="00C32821">
        <w:rPr>
          <w:spacing w:val="-28"/>
          <w:w w:val="90"/>
          <w:sz w:val="22"/>
          <w:szCs w:val="22"/>
        </w:rPr>
        <w:t xml:space="preserve"> </w:t>
      </w:r>
      <w:r w:rsidRPr="00C32821">
        <w:rPr>
          <w:w w:val="90"/>
          <w:sz w:val="22"/>
          <w:szCs w:val="22"/>
        </w:rPr>
        <w:t>collectivité</w:t>
      </w:r>
      <w:r w:rsidR="00C32821">
        <w:rPr>
          <w:spacing w:val="-25"/>
          <w:w w:val="90"/>
          <w:sz w:val="22"/>
          <w:szCs w:val="22"/>
        </w:rPr>
        <w:t> :</w:t>
      </w:r>
    </w:p>
    <w:p w14:paraId="1702B079" w14:textId="280DF5B1" w:rsidR="00A541B5" w:rsidRPr="00C32821" w:rsidRDefault="00DD1713" w:rsidP="00C32821">
      <w:pPr>
        <w:pStyle w:val="Titre21"/>
        <w:spacing w:before="98"/>
        <w:ind w:left="705"/>
        <w:rPr>
          <w:b w:val="0"/>
          <w:sz w:val="22"/>
          <w:szCs w:val="22"/>
        </w:rPr>
      </w:pPr>
      <w:r w:rsidRPr="00C32821">
        <w:rPr>
          <w:sz w:val="22"/>
          <w:szCs w:val="22"/>
        </w:rPr>
        <w:br w:type="column"/>
      </w:r>
      <w:r w:rsidRPr="00C32821">
        <w:rPr>
          <w:w w:val="95"/>
          <w:sz w:val="22"/>
          <w:szCs w:val="22"/>
        </w:rPr>
        <w:t xml:space="preserve">2 - </w:t>
      </w:r>
      <w:r w:rsidRPr="00C32821">
        <w:rPr>
          <w:spacing w:val="17"/>
          <w:w w:val="95"/>
          <w:sz w:val="22"/>
          <w:szCs w:val="22"/>
          <w:u w:val="single"/>
        </w:rPr>
        <w:t xml:space="preserve">DESIGNATION </w:t>
      </w:r>
      <w:r w:rsidRPr="00C32821">
        <w:rPr>
          <w:w w:val="95"/>
          <w:sz w:val="22"/>
          <w:szCs w:val="22"/>
          <w:u w:val="single"/>
        </w:rPr>
        <w:t>D</w:t>
      </w:r>
      <w:r w:rsidRPr="00C32821">
        <w:rPr>
          <w:spacing w:val="9"/>
          <w:w w:val="95"/>
          <w:sz w:val="22"/>
          <w:szCs w:val="22"/>
          <w:u w:val="single"/>
        </w:rPr>
        <w:t xml:space="preserve">ES </w:t>
      </w:r>
      <w:r w:rsidRPr="00C32821">
        <w:rPr>
          <w:spacing w:val="14"/>
          <w:w w:val="95"/>
          <w:sz w:val="22"/>
          <w:szCs w:val="22"/>
          <w:u w:val="single"/>
        </w:rPr>
        <w:t>PART</w:t>
      </w:r>
      <w:r w:rsidRPr="00C32821">
        <w:rPr>
          <w:spacing w:val="13"/>
          <w:w w:val="95"/>
          <w:sz w:val="22"/>
          <w:szCs w:val="22"/>
          <w:u w:val="single"/>
        </w:rPr>
        <w:t>IES</w:t>
      </w:r>
      <w:r w:rsidRPr="00C32821">
        <w:rPr>
          <w:spacing w:val="-40"/>
          <w:w w:val="95"/>
          <w:sz w:val="22"/>
          <w:szCs w:val="22"/>
        </w:rPr>
        <w:t xml:space="preserve"> </w:t>
      </w:r>
      <w:r w:rsidRPr="00C32821">
        <w:rPr>
          <w:w w:val="95"/>
          <w:sz w:val="22"/>
          <w:szCs w:val="22"/>
        </w:rPr>
        <w:t>:</w:t>
      </w:r>
    </w:p>
    <w:p w14:paraId="5D38D398" w14:textId="77777777" w:rsidR="00A541B5" w:rsidRPr="00C32821" w:rsidRDefault="00A541B5">
      <w:pPr>
        <w:sectPr w:rsidR="00A541B5" w:rsidRPr="00C32821" w:rsidSect="00C32821">
          <w:type w:val="continuous"/>
          <w:pgSz w:w="11910" w:h="16840"/>
          <w:pgMar w:top="180" w:right="740" w:bottom="760" w:left="860" w:header="720" w:footer="720" w:gutter="0"/>
          <w:cols w:num="2" w:space="720" w:equalWidth="0">
            <w:col w:w="2117" w:space="961"/>
            <w:col w:w="7232"/>
          </w:cols>
        </w:sectPr>
      </w:pPr>
    </w:p>
    <w:p w14:paraId="681A4C8D" w14:textId="77777777" w:rsidR="00A541B5" w:rsidRPr="00C32821" w:rsidRDefault="00A541B5">
      <w:pPr>
        <w:pStyle w:val="Corpsdetexte"/>
        <w:rPr>
          <w:b/>
          <w:sz w:val="22"/>
          <w:szCs w:val="22"/>
        </w:rPr>
      </w:pPr>
    </w:p>
    <w:p w14:paraId="53F7B15C" w14:textId="77777777" w:rsidR="00A541B5" w:rsidRPr="00C32821" w:rsidRDefault="00A541B5">
      <w:pPr>
        <w:pStyle w:val="Corpsdetexte"/>
        <w:rPr>
          <w:b/>
          <w:sz w:val="22"/>
          <w:szCs w:val="22"/>
        </w:rPr>
      </w:pPr>
    </w:p>
    <w:p w14:paraId="605C0517" w14:textId="77777777" w:rsidR="00A541B5" w:rsidRPr="00C32821" w:rsidRDefault="00A541B5">
      <w:pPr>
        <w:pStyle w:val="Corpsdetexte"/>
        <w:rPr>
          <w:b/>
          <w:sz w:val="22"/>
          <w:szCs w:val="22"/>
        </w:rPr>
      </w:pPr>
    </w:p>
    <w:p w14:paraId="453C280F" w14:textId="77777777" w:rsidR="00A541B5" w:rsidRPr="00C32821" w:rsidRDefault="00A541B5">
      <w:pPr>
        <w:pStyle w:val="Corpsdetexte"/>
        <w:spacing w:before="1"/>
        <w:rPr>
          <w:b/>
          <w:sz w:val="22"/>
          <w:szCs w:val="22"/>
        </w:rPr>
      </w:pPr>
    </w:p>
    <w:p w14:paraId="2FD9A616" w14:textId="77777777" w:rsidR="00A541B5" w:rsidRPr="00C32821" w:rsidRDefault="00DD1713">
      <w:pPr>
        <w:spacing w:before="1"/>
        <w:ind w:left="104"/>
        <w:rPr>
          <w:b/>
          <w:i/>
        </w:rPr>
      </w:pPr>
      <w:r w:rsidRPr="00C32821">
        <w:rPr>
          <w:b/>
          <w:i/>
          <w:w w:val="90"/>
        </w:rPr>
        <w:t>ET :</w:t>
      </w:r>
    </w:p>
    <w:p w14:paraId="4BC55D47" w14:textId="77777777" w:rsidR="00A541B5" w:rsidRPr="00C32821" w:rsidRDefault="00DD1713" w:rsidP="00050963">
      <w:pPr>
        <w:pStyle w:val="Corpsdetexte"/>
        <w:spacing w:before="92"/>
        <w:ind w:left="104"/>
        <w:jc w:val="both"/>
        <w:rPr>
          <w:sz w:val="22"/>
          <w:szCs w:val="22"/>
        </w:rPr>
      </w:pPr>
      <w:r w:rsidRPr="00C32821">
        <w:rPr>
          <w:sz w:val="22"/>
          <w:szCs w:val="22"/>
        </w:rPr>
        <w:br w:type="column"/>
        <w:t>désignée ci-après par "la collectivité" représentée par son Maire/ Président, Monsieur/ Madame</w:t>
      </w:r>
    </w:p>
    <w:p w14:paraId="6D984AFA" w14:textId="77777777" w:rsidR="00A541B5" w:rsidRPr="00C32821" w:rsidRDefault="00DD1713" w:rsidP="00050963">
      <w:pPr>
        <w:pStyle w:val="Corpsdetexte"/>
        <w:spacing w:before="15"/>
        <w:ind w:left="104"/>
        <w:jc w:val="both"/>
        <w:rPr>
          <w:sz w:val="22"/>
          <w:szCs w:val="22"/>
        </w:rPr>
      </w:pPr>
      <w:r w:rsidRPr="00C32821">
        <w:rPr>
          <w:w w:val="90"/>
          <w:sz w:val="22"/>
          <w:szCs w:val="22"/>
        </w:rPr>
        <w:t>…………..</w:t>
      </w:r>
      <w:r w:rsidR="00050963" w:rsidRPr="00C32821">
        <w:rPr>
          <w:w w:val="90"/>
          <w:sz w:val="22"/>
          <w:szCs w:val="22"/>
        </w:rPr>
        <w:t xml:space="preserve"> dûment habilité à cet effet par délibération du Conseil</w:t>
      </w:r>
      <w:r w:rsidRPr="00C32821">
        <w:rPr>
          <w:spacing w:val="-36"/>
          <w:w w:val="90"/>
          <w:sz w:val="22"/>
          <w:szCs w:val="22"/>
        </w:rPr>
        <w:t xml:space="preserve"> </w:t>
      </w:r>
      <w:r w:rsidRPr="00C32821">
        <w:rPr>
          <w:w w:val="90"/>
          <w:sz w:val="22"/>
          <w:szCs w:val="22"/>
        </w:rPr>
        <w:t>……………………………….</w:t>
      </w:r>
      <w:r w:rsidR="00050963" w:rsidRPr="00C32821">
        <w:rPr>
          <w:w w:val="90"/>
          <w:sz w:val="22"/>
          <w:szCs w:val="22"/>
        </w:rPr>
        <w:t xml:space="preserve">en date du </w:t>
      </w:r>
      <w:r w:rsidRPr="00C32821">
        <w:rPr>
          <w:w w:val="90"/>
          <w:sz w:val="22"/>
          <w:szCs w:val="22"/>
        </w:rPr>
        <w:t>………………,</w:t>
      </w:r>
    </w:p>
    <w:p w14:paraId="06813F07" w14:textId="77777777" w:rsidR="00A541B5" w:rsidRPr="00C32821" w:rsidRDefault="00DD1713">
      <w:pPr>
        <w:pStyle w:val="Titre31"/>
        <w:spacing w:before="95"/>
        <w:rPr>
          <w:sz w:val="22"/>
          <w:szCs w:val="22"/>
        </w:rPr>
      </w:pPr>
      <w:r w:rsidRPr="00C32821">
        <w:rPr>
          <w:sz w:val="22"/>
          <w:szCs w:val="22"/>
        </w:rPr>
        <w:t>d'une part,</w:t>
      </w:r>
    </w:p>
    <w:p w14:paraId="275B99BB" w14:textId="77777777" w:rsidR="00A541B5" w:rsidRPr="00C32821" w:rsidRDefault="00A541B5">
      <w:pPr>
        <w:pStyle w:val="Corpsdetexte"/>
        <w:rPr>
          <w:b/>
          <w:i/>
          <w:sz w:val="22"/>
          <w:szCs w:val="22"/>
        </w:rPr>
      </w:pPr>
    </w:p>
    <w:p w14:paraId="00255887" w14:textId="77777777" w:rsidR="00A541B5" w:rsidRPr="00C32821" w:rsidRDefault="00A541B5">
      <w:pPr>
        <w:pStyle w:val="Corpsdetexte"/>
        <w:spacing w:before="4"/>
        <w:rPr>
          <w:b/>
          <w:i/>
          <w:sz w:val="22"/>
          <w:szCs w:val="22"/>
        </w:rPr>
      </w:pPr>
    </w:p>
    <w:p w14:paraId="33C1F25C" w14:textId="77777777" w:rsidR="00A541B5" w:rsidRPr="00C32821" w:rsidRDefault="00DD1713">
      <w:pPr>
        <w:spacing w:line="256" w:lineRule="auto"/>
        <w:ind w:left="104" w:right="104"/>
        <w:jc w:val="both"/>
      </w:pPr>
      <w:r w:rsidRPr="00C32821">
        <w:rPr>
          <w:b/>
          <w:w w:val="90"/>
        </w:rPr>
        <w:t>Le</w:t>
      </w:r>
      <w:r w:rsidRPr="00C32821">
        <w:rPr>
          <w:b/>
          <w:spacing w:val="-12"/>
          <w:w w:val="90"/>
        </w:rPr>
        <w:t xml:space="preserve"> </w:t>
      </w:r>
      <w:r w:rsidRPr="00C32821">
        <w:rPr>
          <w:b/>
          <w:w w:val="90"/>
        </w:rPr>
        <w:t>Centre</w:t>
      </w:r>
      <w:r w:rsidRPr="00C32821">
        <w:rPr>
          <w:b/>
          <w:spacing w:val="-11"/>
          <w:w w:val="90"/>
        </w:rPr>
        <w:t xml:space="preserve"> </w:t>
      </w:r>
      <w:r w:rsidRPr="00C32821">
        <w:rPr>
          <w:b/>
          <w:w w:val="90"/>
        </w:rPr>
        <w:t>de</w:t>
      </w:r>
      <w:r w:rsidRPr="00C32821">
        <w:rPr>
          <w:b/>
          <w:spacing w:val="-13"/>
          <w:w w:val="90"/>
        </w:rPr>
        <w:t xml:space="preserve"> </w:t>
      </w:r>
      <w:r w:rsidRPr="00C32821">
        <w:rPr>
          <w:b/>
          <w:w w:val="90"/>
        </w:rPr>
        <w:t>Gestion</w:t>
      </w:r>
      <w:r w:rsidRPr="00C32821">
        <w:rPr>
          <w:b/>
          <w:spacing w:val="-10"/>
          <w:w w:val="90"/>
        </w:rPr>
        <w:t xml:space="preserve"> </w:t>
      </w:r>
      <w:r w:rsidRPr="00C32821">
        <w:rPr>
          <w:b/>
          <w:w w:val="90"/>
        </w:rPr>
        <w:t>de</w:t>
      </w:r>
      <w:r w:rsidRPr="00C32821">
        <w:rPr>
          <w:b/>
          <w:spacing w:val="-13"/>
          <w:w w:val="90"/>
        </w:rPr>
        <w:t xml:space="preserve"> </w:t>
      </w:r>
      <w:r w:rsidRPr="00C32821">
        <w:rPr>
          <w:b/>
          <w:w w:val="90"/>
        </w:rPr>
        <w:t>la</w:t>
      </w:r>
      <w:r w:rsidRPr="00C32821">
        <w:rPr>
          <w:b/>
          <w:spacing w:val="-12"/>
          <w:w w:val="90"/>
        </w:rPr>
        <w:t xml:space="preserve"> </w:t>
      </w:r>
      <w:r w:rsidRPr="00C32821">
        <w:rPr>
          <w:b/>
          <w:w w:val="90"/>
        </w:rPr>
        <w:t>Fonction</w:t>
      </w:r>
      <w:r w:rsidRPr="00C32821">
        <w:rPr>
          <w:b/>
          <w:spacing w:val="-10"/>
          <w:w w:val="90"/>
        </w:rPr>
        <w:t xml:space="preserve"> </w:t>
      </w:r>
      <w:r w:rsidRPr="00C32821">
        <w:rPr>
          <w:b/>
          <w:w w:val="90"/>
        </w:rPr>
        <w:t>Publique</w:t>
      </w:r>
      <w:r w:rsidRPr="00C32821">
        <w:rPr>
          <w:b/>
          <w:spacing w:val="-13"/>
          <w:w w:val="90"/>
        </w:rPr>
        <w:t xml:space="preserve"> </w:t>
      </w:r>
      <w:r w:rsidRPr="00C32821">
        <w:rPr>
          <w:b/>
          <w:w w:val="90"/>
        </w:rPr>
        <w:t>Territoriale</w:t>
      </w:r>
      <w:r w:rsidRPr="00C32821">
        <w:rPr>
          <w:b/>
          <w:spacing w:val="-11"/>
          <w:w w:val="90"/>
        </w:rPr>
        <w:t xml:space="preserve"> </w:t>
      </w:r>
      <w:r w:rsidRPr="00C32821">
        <w:rPr>
          <w:b/>
          <w:w w:val="90"/>
        </w:rPr>
        <w:t>de</w:t>
      </w:r>
      <w:r w:rsidRPr="00C32821">
        <w:rPr>
          <w:b/>
          <w:spacing w:val="-11"/>
          <w:w w:val="90"/>
        </w:rPr>
        <w:t xml:space="preserve"> </w:t>
      </w:r>
      <w:r w:rsidRPr="00C32821">
        <w:rPr>
          <w:b/>
          <w:w w:val="90"/>
        </w:rPr>
        <w:t>l’Aude,</w:t>
      </w:r>
      <w:r w:rsidRPr="00C32821">
        <w:rPr>
          <w:b/>
          <w:spacing w:val="-11"/>
          <w:w w:val="90"/>
        </w:rPr>
        <w:t xml:space="preserve"> </w:t>
      </w:r>
      <w:r w:rsidRPr="00C32821">
        <w:rPr>
          <w:w w:val="90"/>
        </w:rPr>
        <w:t>représenté</w:t>
      </w:r>
      <w:r w:rsidRPr="00C32821">
        <w:rPr>
          <w:spacing w:val="-10"/>
          <w:w w:val="90"/>
        </w:rPr>
        <w:t xml:space="preserve"> </w:t>
      </w:r>
      <w:r w:rsidRPr="00C32821">
        <w:rPr>
          <w:w w:val="90"/>
        </w:rPr>
        <w:t>par</w:t>
      </w:r>
      <w:r w:rsidRPr="00C32821">
        <w:rPr>
          <w:spacing w:val="-12"/>
          <w:w w:val="90"/>
        </w:rPr>
        <w:t xml:space="preserve"> </w:t>
      </w:r>
      <w:r w:rsidRPr="00C32821">
        <w:rPr>
          <w:w w:val="90"/>
        </w:rPr>
        <w:t>son</w:t>
      </w:r>
      <w:r w:rsidRPr="00C32821">
        <w:rPr>
          <w:spacing w:val="-10"/>
          <w:w w:val="90"/>
        </w:rPr>
        <w:t xml:space="preserve"> </w:t>
      </w:r>
      <w:r w:rsidRPr="00C32821">
        <w:rPr>
          <w:w w:val="90"/>
        </w:rPr>
        <w:t>Président</w:t>
      </w:r>
      <w:r w:rsidRPr="00C32821">
        <w:rPr>
          <w:spacing w:val="-14"/>
          <w:w w:val="90"/>
        </w:rPr>
        <w:t xml:space="preserve"> </w:t>
      </w:r>
      <w:r w:rsidRPr="00C32821">
        <w:rPr>
          <w:w w:val="90"/>
        </w:rPr>
        <w:t>en</w:t>
      </w:r>
      <w:r w:rsidRPr="00C32821">
        <w:rPr>
          <w:spacing w:val="-12"/>
          <w:w w:val="90"/>
        </w:rPr>
        <w:t xml:space="preserve"> </w:t>
      </w:r>
      <w:r w:rsidRPr="00C32821">
        <w:rPr>
          <w:w w:val="90"/>
        </w:rPr>
        <w:t xml:space="preserve">exercice, </w:t>
      </w:r>
      <w:r w:rsidRPr="00C32821">
        <w:rPr>
          <w:w w:val="95"/>
        </w:rPr>
        <w:t>Monsieur</w:t>
      </w:r>
      <w:r w:rsidRPr="00C32821">
        <w:rPr>
          <w:spacing w:val="-19"/>
          <w:w w:val="95"/>
        </w:rPr>
        <w:t xml:space="preserve"> </w:t>
      </w:r>
      <w:r w:rsidRPr="00C32821">
        <w:rPr>
          <w:w w:val="95"/>
        </w:rPr>
        <w:t>René</w:t>
      </w:r>
      <w:r w:rsidRPr="00C32821">
        <w:rPr>
          <w:spacing w:val="-18"/>
          <w:w w:val="95"/>
        </w:rPr>
        <w:t xml:space="preserve"> </w:t>
      </w:r>
      <w:r w:rsidRPr="00C32821">
        <w:rPr>
          <w:w w:val="95"/>
        </w:rPr>
        <w:t>ADIVEZE,</w:t>
      </w:r>
      <w:r w:rsidRPr="00C32821">
        <w:rPr>
          <w:spacing w:val="-18"/>
          <w:w w:val="95"/>
        </w:rPr>
        <w:t xml:space="preserve"> </w:t>
      </w:r>
      <w:r w:rsidRPr="00C32821">
        <w:rPr>
          <w:w w:val="95"/>
        </w:rPr>
        <w:t>dûment</w:t>
      </w:r>
      <w:r w:rsidRPr="00C32821">
        <w:rPr>
          <w:spacing w:val="-19"/>
          <w:w w:val="95"/>
        </w:rPr>
        <w:t xml:space="preserve"> </w:t>
      </w:r>
      <w:r w:rsidRPr="00C32821">
        <w:rPr>
          <w:w w:val="95"/>
        </w:rPr>
        <w:t>habilité</w:t>
      </w:r>
      <w:r w:rsidRPr="00C32821">
        <w:rPr>
          <w:spacing w:val="-19"/>
          <w:w w:val="95"/>
        </w:rPr>
        <w:t xml:space="preserve"> </w:t>
      </w:r>
      <w:r w:rsidRPr="00C32821">
        <w:rPr>
          <w:w w:val="95"/>
        </w:rPr>
        <w:t>à</w:t>
      </w:r>
      <w:r w:rsidRPr="00C32821">
        <w:rPr>
          <w:spacing w:val="-18"/>
          <w:w w:val="95"/>
        </w:rPr>
        <w:t xml:space="preserve"> </w:t>
      </w:r>
      <w:r w:rsidRPr="00C32821">
        <w:rPr>
          <w:w w:val="95"/>
        </w:rPr>
        <w:t>cet</w:t>
      </w:r>
      <w:r w:rsidRPr="00C32821">
        <w:rPr>
          <w:spacing w:val="-20"/>
          <w:w w:val="95"/>
        </w:rPr>
        <w:t xml:space="preserve"> </w:t>
      </w:r>
      <w:r w:rsidRPr="00C32821">
        <w:rPr>
          <w:w w:val="95"/>
        </w:rPr>
        <w:t>effet</w:t>
      </w:r>
      <w:r w:rsidRPr="00C32821">
        <w:rPr>
          <w:spacing w:val="-20"/>
          <w:w w:val="95"/>
        </w:rPr>
        <w:t xml:space="preserve"> </w:t>
      </w:r>
      <w:r w:rsidRPr="00C32821">
        <w:rPr>
          <w:w w:val="95"/>
        </w:rPr>
        <w:t>par</w:t>
      </w:r>
      <w:r w:rsidRPr="00C32821">
        <w:rPr>
          <w:spacing w:val="-20"/>
          <w:w w:val="95"/>
        </w:rPr>
        <w:t xml:space="preserve"> </w:t>
      </w:r>
      <w:r w:rsidRPr="00C32821">
        <w:rPr>
          <w:w w:val="95"/>
        </w:rPr>
        <w:t>la</w:t>
      </w:r>
      <w:r w:rsidRPr="00C32821">
        <w:rPr>
          <w:spacing w:val="-19"/>
          <w:w w:val="95"/>
        </w:rPr>
        <w:t xml:space="preserve"> </w:t>
      </w:r>
      <w:r w:rsidRPr="00C32821">
        <w:rPr>
          <w:w w:val="95"/>
        </w:rPr>
        <w:t>délibération</w:t>
      </w:r>
      <w:r w:rsidRPr="00C32821">
        <w:rPr>
          <w:spacing w:val="-19"/>
          <w:w w:val="95"/>
        </w:rPr>
        <w:t xml:space="preserve"> </w:t>
      </w:r>
      <w:r w:rsidRPr="00C32821">
        <w:rPr>
          <w:w w:val="95"/>
        </w:rPr>
        <w:t>du</w:t>
      </w:r>
      <w:r w:rsidRPr="00C32821">
        <w:rPr>
          <w:spacing w:val="-19"/>
          <w:w w:val="95"/>
        </w:rPr>
        <w:t xml:space="preserve"> </w:t>
      </w:r>
      <w:r w:rsidRPr="00C32821">
        <w:rPr>
          <w:w w:val="95"/>
        </w:rPr>
        <w:t>Conseil</w:t>
      </w:r>
      <w:r w:rsidRPr="00C32821">
        <w:rPr>
          <w:spacing w:val="-19"/>
          <w:w w:val="95"/>
        </w:rPr>
        <w:t xml:space="preserve"> </w:t>
      </w:r>
      <w:r w:rsidRPr="00C32821">
        <w:rPr>
          <w:w w:val="95"/>
        </w:rPr>
        <w:t>d'Administration</w:t>
      </w:r>
      <w:r w:rsidRPr="00C32821">
        <w:rPr>
          <w:spacing w:val="-19"/>
          <w:w w:val="95"/>
        </w:rPr>
        <w:t xml:space="preserve"> </w:t>
      </w:r>
      <w:r w:rsidRPr="00C32821">
        <w:rPr>
          <w:w w:val="95"/>
        </w:rPr>
        <w:t>en</w:t>
      </w:r>
      <w:r w:rsidRPr="00C32821">
        <w:rPr>
          <w:spacing w:val="-19"/>
          <w:w w:val="95"/>
        </w:rPr>
        <w:t xml:space="preserve"> </w:t>
      </w:r>
      <w:r w:rsidRPr="00C32821">
        <w:rPr>
          <w:w w:val="95"/>
        </w:rPr>
        <w:t>date</w:t>
      </w:r>
      <w:r w:rsidRPr="00C32821">
        <w:rPr>
          <w:spacing w:val="-18"/>
          <w:w w:val="95"/>
        </w:rPr>
        <w:t xml:space="preserve"> </w:t>
      </w:r>
      <w:r w:rsidRPr="00C32821">
        <w:rPr>
          <w:w w:val="95"/>
        </w:rPr>
        <w:t xml:space="preserve">du </w:t>
      </w:r>
      <w:r w:rsidRPr="00C32821">
        <w:t>10</w:t>
      </w:r>
      <w:r w:rsidRPr="00C32821">
        <w:rPr>
          <w:spacing w:val="-17"/>
        </w:rPr>
        <w:t xml:space="preserve"> </w:t>
      </w:r>
      <w:r w:rsidRPr="00C32821">
        <w:t>juillet</w:t>
      </w:r>
      <w:r w:rsidRPr="00C32821">
        <w:rPr>
          <w:spacing w:val="-16"/>
        </w:rPr>
        <w:t xml:space="preserve"> </w:t>
      </w:r>
      <w:r w:rsidRPr="00C32821">
        <w:t>2015</w:t>
      </w:r>
      <w:r w:rsidRPr="00C32821">
        <w:rPr>
          <w:spacing w:val="-16"/>
        </w:rPr>
        <w:t xml:space="preserve"> </w:t>
      </w:r>
      <w:r w:rsidRPr="00C32821">
        <w:t>complétée</w:t>
      </w:r>
      <w:r w:rsidRPr="00C32821">
        <w:rPr>
          <w:spacing w:val="-16"/>
        </w:rPr>
        <w:t xml:space="preserve"> </w:t>
      </w:r>
      <w:r w:rsidRPr="00C32821">
        <w:t>par</w:t>
      </w:r>
      <w:r w:rsidRPr="00C32821">
        <w:rPr>
          <w:spacing w:val="-15"/>
        </w:rPr>
        <w:t xml:space="preserve"> </w:t>
      </w:r>
      <w:r w:rsidRPr="00C32821">
        <w:t>la</w:t>
      </w:r>
      <w:r w:rsidRPr="00C32821">
        <w:rPr>
          <w:spacing w:val="-16"/>
        </w:rPr>
        <w:t xml:space="preserve"> </w:t>
      </w:r>
      <w:r w:rsidRPr="00C32821">
        <w:t>délibération</w:t>
      </w:r>
      <w:r w:rsidRPr="00C32821">
        <w:rPr>
          <w:spacing w:val="-15"/>
        </w:rPr>
        <w:t xml:space="preserve"> </w:t>
      </w:r>
      <w:r w:rsidRPr="00C32821">
        <w:t>du</w:t>
      </w:r>
      <w:r w:rsidRPr="00C32821">
        <w:rPr>
          <w:spacing w:val="-16"/>
        </w:rPr>
        <w:t xml:space="preserve"> </w:t>
      </w:r>
      <w:r w:rsidRPr="00C32821">
        <w:t>10</w:t>
      </w:r>
      <w:r w:rsidRPr="00C32821">
        <w:rPr>
          <w:spacing w:val="-14"/>
        </w:rPr>
        <w:t xml:space="preserve"> </w:t>
      </w:r>
      <w:r w:rsidRPr="00C32821">
        <w:t>décembre</w:t>
      </w:r>
      <w:r w:rsidRPr="00C32821">
        <w:rPr>
          <w:spacing w:val="-17"/>
        </w:rPr>
        <w:t xml:space="preserve"> </w:t>
      </w:r>
      <w:r w:rsidRPr="00C32821">
        <w:t>2015</w:t>
      </w:r>
    </w:p>
    <w:p w14:paraId="327B798F" w14:textId="77777777" w:rsidR="00A541B5" w:rsidRPr="00C32821" w:rsidRDefault="00DD1713">
      <w:pPr>
        <w:pStyle w:val="Titre31"/>
        <w:rPr>
          <w:sz w:val="22"/>
          <w:szCs w:val="22"/>
        </w:rPr>
      </w:pPr>
      <w:r w:rsidRPr="00C32821">
        <w:rPr>
          <w:sz w:val="22"/>
          <w:szCs w:val="22"/>
        </w:rPr>
        <w:t>d'autre part,</w:t>
      </w:r>
    </w:p>
    <w:p w14:paraId="45F32569" w14:textId="77777777" w:rsidR="00A541B5" w:rsidRPr="00C32821" w:rsidRDefault="00A541B5">
      <w:pPr>
        <w:sectPr w:rsidR="00A541B5" w:rsidRPr="00C32821">
          <w:type w:val="continuous"/>
          <w:pgSz w:w="11910" w:h="16840"/>
          <w:pgMar w:top="180" w:right="740" w:bottom="760" w:left="860" w:header="720" w:footer="720" w:gutter="0"/>
          <w:cols w:num="2" w:space="720" w:equalWidth="0">
            <w:col w:w="492" w:space="109"/>
            <w:col w:w="9709"/>
          </w:cols>
        </w:sectPr>
      </w:pPr>
    </w:p>
    <w:p w14:paraId="1BEF0B68" w14:textId="77777777" w:rsidR="00A541B5" w:rsidRPr="00C32821" w:rsidRDefault="00A541B5">
      <w:pPr>
        <w:pStyle w:val="Corpsdetexte"/>
        <w:spacing w:before="9"/>
        <w:rPr>
          <w:b/>
          <w:i/>
          <w:sz w:val="22"/>
          <w:szCs w:val="22"/>
        </w:rPr>
      </w:pPr>
    </w:p>
    <w:p w14:paraId="3C955B97" w14:textId="77777777" w:rsidR="00A541B5" w:rsidRPr="00C32821" w:rsidRDefault="00DD1713">
      <w:pPr>
        <w:spacing w:before="60"/>
        <w:ind w:left="104"/>
        <w:rPr>
          <w:b/>
          <w:i/>
        </w:rPr>
      </w:pPr>
      <w:r w:rsidRPr="00C32821">
        <w:rPr>
          <w:b/>
          <w:i/>
          <w:w w:val="95"/>
        </w:rPr>
        <w:t>IL A ETE CONVENU CE QUI SUIT :</w:t>
      </w:r>
    </w:p>
    <w:p w14:paraId="48E77C48" w14:textId="77777777" w:rsidR="00A541B5" w:rsidRPr="00C32821" w:rsidRDefault="00A541B5">
      <w:pPr>
        <w:pStyle w:val="Corpsdetexte"/>
        <w:spacing w:before="10"/>
        <w:rPr>
          <w:b/>
          <w:i/>
          <w:sz w:val="32"/>
        </w:rPr>
      </w:pPr>
    </w:p>
    <w:p w14:paraId="7397BA7B" w14:textId="77777777" w:rsidR="00A541B5" w:rsidRPr="00C32821" w:rsidRDefault="00DD1713">
      <w:pPr>
        <w:pStyle w:val="Titre11"/>
        <w:spacing w:before="1"/>
        <w:ind w:left="2692"/>
      </w:pPr>
      <w:r w:rsidRPr="00C32821">
        <w:rPr>
          <w:w w:val="95"/>
        </w:rPr>
        <w:t xml:space="preserve">3 - </w:t>
      </w:r>
      <w:r w:rsidRPr="00C32821">
        <w:rPr>
          <w:w w:val="95"/>
          <w:u w:val="single"/>
        </w:rPr>
        <w:t>DISPOSITIONS CONVENTIONNELLES</w:t>
      </w:r>
      <w:r w:rsidRPr="00C32821">
        <w:rPr>
          <w:w w:val="95"/>
        </w:rPr>
        <w:t xml:space="preserve"> :</w:t>
      </w:r>
    </w:p>
    <w:p w14:paraId="1EDA0935" w14:textId="77777777" w:rsidR="00A541B5" w:rsidRPr="00C32821" w:rsidRDefault="00A541B5">
      <w:pPr>
        <w:pStyle w:val="Corpsdetexte"/>
        <w:spacing w:before="1"/>
        <w:rPr>
          <w:b/>
          <w:sz w:val="22"/>
        </w:rPr>
      </w:pPr>
    </w:p>
    <w:p w14:paraId="2D9FE7EF" w14:textId="77777777" w:rsidR="00A541B5" w:rsidRPr="00C32821" w:rsidRDefault="00DD1713">
      <w:pPr>
        <w:tabs>
          <w:tab w:val="left" w:pos="1305"/>
        </w:tabs>
        <w:spacing w:before="1"/>
        <w:ind w:left="104"/>
        <w:rPr>
          <w:b/>
        </w:rPr>
      </w:pPr>
      <w:r w:rsidRPr="00C32821">
        <w:rPr>
          <w:b/>
          <w:w w:val="95"/>
          <w:u w:val="single"/>
        </w:rPr>
        <w:t>Article</w:t>
      </w:r>
      <w:r w:rsidRPr="00C32821">
        <w:rPr>
          <w:b/>
          <w:spacing w:val="-24"/>
          <w:w w:val="95"/>
          <w:u w:val="single"/>
        </w:rPr>
        <w:t xml:space="preserve"> </w:t>
      </w:r>
      <w:r w:rsidRPr="00C32821">
        <w:rPr>
          <w:b/>
          <w:w w:val="95"/>
          <w:u w:val="single"/>
        </w:rPr>
        <w:t>1</w:t>
      </w:r>
      <w:r w:rsidRPr="00C32821">
        <w:rPr>
          <w:b/>
          <w:spacing w:val="-20"/>
          <w:w w:val="95"/>
        </w:rPr>
        <w:t xml:space="preserve"> </w:t>
      </w:r>
      <w:r w:rsidRPr="00C32821">
        <w:rPr>
          <w:b/>
          <w:w w:val="95"/>
        </w:rPr>
        <w:t>:</w:t>
      </w:r>
      <w:r w:rsidRPr="00C32821">
        <w:rPr>
          <w:b/>
          <w:w w:val="95"/>
        </w:rPr>
        <w:tab/>
      </w:r>
      <w:r w:rsidRPr="00C32821">
        <w:rPr>
          <w:b/>
          <w:spacing w:val="4"/>
          <w:w w:val="95"/>
          <w:u w:val="single"/>
        </w:rPr>
        <w:t xml:space="preserve">LA </w:t>
      </w:r>
      <w:r w:rsidRPr="00C32821">
        <w:rPr>
          <w:b/>
          <w:spacing w:val="8"/>
          <w:w w:val="95"/>
          <w:u w:val="single"/>
        </w:rPr>
        <w:t xml:space="preserve">PRESTATION </w:t>
      </w:r>
      <w:r w:rsidRPr="00C32821">
        <w:rPr>
          <w:b/>
          <w:spacing w:val="4"/>
          <w:w w:val="95"/>
          <w:u w:val="single"/>
        </w:rPr>
        <w:t>DE</w:t>
      </w:r>
      <w:r w:rsidRPr="00C32821">
        <w:rPr>
          <w:b/>
          <w:spacing w:val="15"/>
          <w:w w:val="95"/>
          <w:u w:val="single"/>
        </w:rPr>
        <w:t xml:space="preserve"> </w:t>
      </w:r>
      <w:r w:rsidRPr="00C32821">
        <w:rPr>
          <w:b/>
          <w:spacing w:val="8"/>
          <w:w w:val="95"/>
          <w:u w:val="single"/>
        </w:rPr>
        <w:t>SERVICE</w:t>
      </w:r>
    </w:p>
    <w:p w14:paraId="6A917FB5" w14:textId="77777777" w:rsidR="00A541B5" w:rsidRPr="00C32821" w:rsidRDefault="00A541B5">
      <w:pPr>
        <w:pStyle w:val="Corpsdetexte"/>
        <w:spacing w:before="7"/>
        <w:rPr>
          <w:b/>
          <w:sz w:val="22"/>
          <w:szCs w:val="22"/>
        </w:rPr>
      </w:pPr>
    </w:p>
    <w:p w14:paraId="6ADD3252" w14:textId="77777777" w:rsidR="00A541B5" w:rsidRPr="00C32821" w:rsidRDefault="00DD1713">
      <w:pPr>
        <w:pStyle w:val="Corpsdetexte"/>
        <w:spacing w:before="62"/>
        <w:ind w:left="104"/>
        <w:rPr>
          <w:sz w:val="22"/>
          <w:szCs w:val="22"/>
        </w:rPr>
      </w:pPr>
      <w:r w:rsidRPr="00C32821">
        <w:rPr>
          <w:sz w:val="22"/>
          <w:szCs w:val="22"/>
        </w:rPr>
        <w:t>Le Centre de Gestion s'engage à fournir, chaque mois et en nombre d'exemplaires nécessaires :</w:t>
      </w:r>
    </w:p>
    <w:p w14:paraId="42E05F63" w14:textId="77777777" w:rsidR="00A541B5" w:rsidRPr="00C32821" w:rsidRDefault="00DD1713">
      <w:pPr>
        <w:pStyle w:val="Paragraphedeliste"/>
        <w:numPr>
          <w:ilvl w:val="0"/>
          <w:numId w:val="1"/>
        </w:numPr>
        <w:tabs>
          <w:tab w:val="left" w:pos="1065"/>
          <w:tab w:val="left" w:pos="1066"/>
        </w:tabs>
        <w:spacing w:before="135"/>
        <w:rPr>
          <w:u w:val="none"/>
        </w:rPr>
      </w:pPr>
      <w:r w:rsidRPr="00C32821">
        <w:rPr>
          <w:i/>
        </w:rPr>
        <w:t>par</w:t>
      </w:r>
      <w:r w:rsidRPr="00C32821">
        <w:rPr>
          <w:i/>
          <w:spacing w:val="-14"/>
        </w:rPr>
        <w:t xml:space="preserve"> </w:t>
      </w:r>
      <w:r w:rsidRPr="00C32821">
        <w:rPr>
          <w:i/>
        </w:rPr>
        <w:t>agent/élu</w:t>
      </w:r>
      <w:r w:rsidRPr="00C32821">
        <w:rPr>
          <w:i/>
          <w:spacing w:val="-14"/>
          <w:u w:val="none"/>
        </w:rPr>
        <w:t xml:space="preserve"> </w:t>
      </w:r>
      <w:r w:rsidRPr="00C32821">
        <w:rPr>
          <w:u w:val="none"/>
        </w:rPr>
        <w:t>:</w:t>
      </w:r>
      <w:r w:rsidRPr="00C32821">
        <w:rPr>
          <w:spacing w:val="-12"/>
          <w:u w:val="none"/>
        </w:rPr>
        <w:t xml:space="preserve"> </w:t>
      </w:r>
      <w:r w:rsidRPr="00C32821">
        <w:rPr>
          <w:u w:val="none"/>
        </w:rPr>
        <w:t>un</w:t>
      </w:r>
      <w:r w:rsidRPr="00C32821">
        <w:rPr>
          <w:spacing w:val="-16"/>
          <w:u w:val="none"/>
        </w:rPr>
        <w:t xml:space="preserve"> </w:t>
      </w:r>
      <w:r w:rsidRPr="00C32821">
        <w:rPr>
          <w:u w:val="none"/>
        </w:rPr>
        <w:t>bulletin</w:t>
      </w:r>
      <w:r w:rsidRPr="00C32821">
        <w:rPr>
          <w:spacing w:val="-15"/>
          <w:u w:val="none"/>
        </w:rPr>
        <w:t xml:space="preserve"> </w:t>
      </w:r>
      <w:r w:rsidRPr="00C32821">
        <w:rPr>
          <w:u w:val="none"/>
        </w:rPr>
        <w:t>de</w:t>
      </w:r>
      <w:r w:rsidRPr="00C32821">
        <w:rPr>
          <w:spacing w:val="-12"/>
          <w:u w:val="none"/>
        </w:rPr>
        <w:t xml:space="preserve"> </w:t>
      </w:r>
      <w:r w:rsidRPr="00C32821">
        <w:rPr>
          <w:u w:val="none"/>
        </w:rPr>
        <w:t>paie</w:t>
      </w:r>
      <w:r w:rsidRPr="00C32821">
        <w:rPr>
          <w:spacing w:val="-15"/>
          <w:u w:val="none"/>
        </w:rPr>
        <w:t xml:space="preserve"> </w:t>
      </w:r>
      <w:r w:rsidRPr="00C32821">
        <w:rPr>
          <w:u w:val="none"/>
        </w:rPr>
        <w:t>et</w:t>
      </w:r>
      <w:r w:rsidRPr="00C32821">
        <w:rPr>
          <w:spacing w:val="-14"/>
          <w:u w:val="none"/>
        </w:rPr>
        <w:t xml:space="preserve"> </w:t>
      </w:r>
      <w:r w:rsidRPr="00C32821">
        <w:rPr>
          <w:u w:val="none"/>
        </w:rPr>
        <w:t>un</w:t>
      </w:r>
      <w:r w:rsidRPr="00C32821">
        <w:rPr>
          <w:spacing w:val="-15"/>
          <w:u w:val="none"/>
        </w:rPr>
        <w:t xml:space="preserve"> </w:t>
      </w:r>
      <w:r w:rsidRPr="00C32821">
        <w:rPr>
          <w:u w:val="none"/>
        </w:rPr>
        <w:t>ordre</w:t>
      </w:r>
      <w:r w:rsidRPr="00C32821">
        <w:rPr>
          <w:spacing w:val="-15"/>
          <w:u w:val="none"/>
        </w:rPr>
        <w:t xml:space="preserve"> </w:t>
      </w:r>
      <w:r w:rsidRPr="00C32821">
        <w:rPr>
          <w:u w:val="none"/>
        </w:rPr>
        <w:t>de</w:t>
      </w:r>
      <w:r w:rsidRPr="00C32821">
        <w:rPr>
          <w:spacing w:val="-15"/>
          <w:u w:val="none"/>
        </w:rPr>
        <w:t xml:space="preserve"> </w:t>
      </w:r>
      <w:r w:rsidRPr="00C32821">
        <w:rPr>
          <w:u w:val="none"/>
        </w:rPr>
        <w:t>virement,</w:t>
      </w:r>
    </w:p>
    <w:p w14:paraId="34B82C83" w14:textId="77777777" w:rsidR="00A541B5" w:rsidRPr="00C32821" w:rsidRDefault="00DD1713">
      <w:pPr>
        <w:pStyle w:val="Paragraphedeliste"/>
        <w:numPr>
          <w:ilvl w:val="0"/>
          <w:numId w:val="1"/>
        </w:numPr>
        <w:tabs>
          <w:tab w:val="left" w:pos="1065"/>
          <w:tab w:val="left" w:pos="1066"/>
        </w:tabs>
        <w:rPr>
          <w:u w:val="none"/>
        </w:rPr>
      </w:pPr>
      <w:r w:rsidRPr="00C32821">
        <w:rPr>
          <w:i/>
        </w:rPr>
        <w:t>par</w:t>
      </w:r>
      <w:r w:rsidRPr="00C32821">
        <w:rPr>
          <w:i/>
          <w:spacing w:val="-22"/>
        </w:rPr>
        <w:t xml:space="preserve"> </w:t>
      </w:r>
      <w:r w:rsidRPr="00C32821">
        <w:rPr>
          <w:i/>
        </w:rPr>
        <w:t>collectivité</w:t>
      </w:r>
      <w:r w:rsidRPr="00C32821">
        <w:rPr>
          <w:i/>
          <w:spacing w:val="-21"/>
          <w:u w:val="none"/>
        </w:rPr>
        <w:t xml:space="preserve"> </w:t>
      </w:r>
      <w:r w:rsidRPr="00C32821">
        <w:rPr>
          <w:u w:val="none"/>
        </w:rPr>
        <w:t>:</w:t>
      </w:r>
      <w:r w:rsidRPr="00C32821">
        <w:rPr>
          <w:spacing w:val="-21"/>
          <w:u w:val="none"/>
        </w:rPr>
        <w:t xml:space="preserve"> </w:t>
      </w:r>
      <w:r w:rsidRPr="00C32821">
        <w:rPr>
          <w:u w:val="none"/>
        </w:rPr>
        <w:t>les</w:t>
      </w:r>
      <w:r w:rsidRPr="00C32821">
        <w:rPr>
          <w:spacing w:val="-22"/>
          <w:u w:val="none"/>
        </w:rPr>
        <w:t xml:space="preserve"> </w:t>
      </w:r>
      <w:r w:rsidRPr="00C32821">
        <w:rPr>
          <w:u w:val="none"/>
        </w:rPr>
        <w:t>bordereaux</w:t>
      </w:r>
      <w:r w:rsidRPr="00C32821">
        <w:rPr>
          <w:spacing w:val="-22"/>
          <w:u w:val="none"/>
        </w:rPr>
        <w:t xml:space="preserve"> </w:t>
      </w:r>
      <w:r w:rsidRPr="00C32821">
        <w:rPr>
          <w:u w:val="none"/>
        </w:rPr>
        <w:t>de</w:t>
      </w:r>
      <w:r w:rsidRPr="00C32821">
        <w:rPr>
          <w:spacing w:val="-22"/>
          <w:u w:val="none"/>
        </w:rPr>
        <w:t xml:space="preserve"> </w:t>
      </w:r>
      <w:r w:rsidRPr="00C32821">
        <w:rPr>
          <w:u w:val="none"/>
        </w:rPr>
        <w:t>journal</w:t>
      </w:r>
      <w:r w:rsidRPr="00C32821">
        <w:rPr>
          <w:spacing w:val="-21"/>
          <w:u w:val="none"/>
        </w:rPr>
        <w:t xml:space="preserve"> </w:t>
      </w:r>
      <w:r w:rsidRPr="00C32821">
        <w:rPr>
          <w:u w:val="none"/>
        </w:rPr>
        <w:t>de</w:t>
      </w:r>
      <w:r w:rsidRPr="00C32821">
        <w:rPr>
          <w:spacing w:val="-24"/>
          <w:u w:val="none"/>
        </w:rPr>
        <w:t xml:space="preserve"> </w:t>
      </w:r>
      <w:r w:rsidRPr="00C32821">
        <w:rPr>
          <w:u w:val="none"/>
        </w:rPr>
        <w:t>paie,</w:t>
      </w:r>
      <w:r w:rsidRPr="00C32821">
        <w:rPr>
          <w:spacing w:val="-21"/>
          <w:u w:val="none"/>
        </w:rPr>
        <w:t xml:space="preserve"> </w:t>
      </w:r>
      <w:r w:rsidRPr="00C32821">
        <w:rPr>
          <w:u w:val="none"/>
        </w:rPr>
        <w:t>un</w:t>
      </w:r>
      <w:r w:rsidRPr="00C32821">
        <w:rPr>
          <w:spacing w:val="-24"/>
          <w:u w:val="none"/>
        </w:rPr>
        <w:t xml:space="preserve"> </w:t>
      </w:r>
      <w:r w:rsidRPr="00C32821">
        <w:rPr>
          <w:u w:val="none"/>
        </w:rPr>
        <w:t>état</w:t>
      </w:r>
      <w:r w:rsidRPr="00C32821">
        <w:rPr>
          <w:spacing w:val="-23"/>
          <w:u w:val="none"/>
        </w:rPr>
        <w:t xml:space="preserve"> </w:t>
      </w:r>
      <w:r w:rsidRPr="00C32821">
        <w:rPr>
          <w:u w:val="none"/>
        </w:rPr>
        <w:t>de</w:t>
      </w:r>
      <w:r w:rsidRPr="00C32821">
        <w:rPr>
          <w:spacing w:val="-22"/>
          <w:u w:val="none"/>
        </w:rPr>
        <w:t xml:space="preserve"> </w:t>
      </w:r>
      <w:r w:rsidRPr="00C32821">
        <w:rPr>
          <w:u w:val="none"/>
        </w:rPr>
        <w:t>caisses</w:t>
      </w:r>
      <w:r w:rsidRPr="00C32821">
        <w:rPr>
          <w:spacing w:val="-22"/>
          <w:u w:val="none"/>
        </w:rPr>
        <w:t xml:space="preserve"> </w:t>
      </w:r>
      <w:r w:rsidRPr="00C32821">
        <w:rPr>
          <w:u w:val="none"/>
        </w:rPr>
        <w:t>et</w:t>
      </w:r>
      <w:r w:rsidRPr="00C32821">
        <w:rPr>
          <w:spacing w:val="-22"/>
          <w:u w:val="none"/>
        </w:rPr>
        <w:t xml:space="preserve"> </w:t>
      </w:r>
      <w:r w:rsidRPr="00C32821">
        <w:rPr>
          <w:u w:val="none"/>
        </w:rPr>
        <w:t>un</w:t>
      </w:r>
      <w:r w:rsidRPr="00C32821">
        <w:rPr>
          <w:spacing w:val="-24"/>
          <w:u w:val="none"/>
        </w:rPr>
        <w:t xml:space="preserve"> </w:t>
      </w:r>
      <w:r w:rsidRPr="00C32821">
        <w:rPr>
          <w:u w:val="none"/>
        </w:rPr>
        <w:t>fichier</w:t>
      </w:r>
      <w:r w:rsidRPr="00C32821">
        <w:rPr>
          <w:spacing w:val="-23"/>
          <w:u w:val="none"/>
        </w:rPr>
        <w:t xml:space="preserve"> </w:t>
      </w:r>
      <w:r w:rsidRPr="00C32821">
        <w:rPr>
          <w:u w:val="none"/>
        </w:rPr>
        <w:t>mandat</w:t>
      </w:r>
    </w:p>
    <w:p w14:paraId="18906560" w14:textId="77777777" w:rsidR="00A541B5" w:rsidRPr="00C32821" w:rsidRDefault="00DD1713">
      <w:pPr>
        <w:pStyle w:val="Corpsdetexte"/>
        <w:spacing w:before="195" w:line="254" w:lineRule="auto"/>
        <w:ind w:left="104"/>
        <w:rPr>
          <w:sz w:val="22"/>
          <w:szCs w:val="22"/>
        </w:rPr>
      </w:pPr>
      <w:r w:rsidRPr="00C32821">
        <w:rPr>
          <w:sz w:val="22"/>
          <w:szCs w:val="22"/>
        </w:rPr>
        <w:t>De</w:t>
      </w:r>
      <w:r w:rsidRPr="00C32821">
        <w:rPr>
          <w:spacing w:val="-23"/>
          <w:sz w:val="22"/>
          <w:szCs w:val="22"/>
        </w:rPr>
        <w:t xml:space="preserve"> </w:t>
      </w:r>
      <w:r w:rsidRPr="00C32821">
        <w:rPr>
          <w:sz w:val="22"/>
          <w:szCs w:val="22"/>
        </w:rPr>
        <w:t>plus,</w:t>
      </w:r>
      <w:r w:rsidRPr="00C32821">
        <w:rPr>
          <w:spacing w:val="-22"/>
          <w:sz w:val="22"/>
          <w:szCs w:val="22"/>
        </w:rPr>
        <w:t xml:space="preserve"> </w:t>
      </w:r>
      <w:r w:rsidRPr="00C32821">
        <w:rPr>
          <w:sz w:val="22"/>
          <w:szCs w:val="22"/>
        </w:rPr>
        <w:t>le</w:t>
      </w:r>
      <w:r w:rsidRPr="00C32821">
        <w:rPr>
          <w:spacing w:val="-22"/>
          <w:sz w:val="22"/>
          <w:szCs w:val="22"/>
        </w:rPr>
        <w:t xml:space="preserve"> </w:t>
      </w:r>
      <w:r w:rsidRPr="00C32821">
        <w:rPr>
          <w:sz w:val="22"/>
          <w:szCs w:val="22"/>
        </w:rPr>
        <w:t>Centre</w:t>
      </w:r>
      <w:r w:rsidRPr="00C32821">
        <w:rPr>
          <w:spacing w:val="-22"/>
          <w:sz w:val="22"/>
          <w:szCs w:val="22"/>
        </w:rPr>
        <w:t xml:space="preserve"> </w:t>
      </w:r>
      <w:r w:rsidRPr="00C32821">
        <w:rPr>
          <w:sz w:val="22"/>
          <w:szCs w:val="22"/>
        </w:rPr>
        <w:t>de</w:t>
      </w:r>
      <w:r w:rsidRPr="00C32821">
        <w:rPr>
          <w:spacing w:val="-23"/>
          <w:sz w:val="22"/>
          <w:szCs w:val="22"/>
        </w:rPr>
        <w:t xml:space="preserve"> </w:t>
      </w:r>
      <w:r w:rsidRPr="00C32821">
        <w:rPr>
          <w:sz w:val="22"/>
          <w:szCs w:val="22"/>
        </w:rPr>
        <w:t>Gestion</w:t>
      </w:r>
      <w:r w:rsidRPr="00C32821">
        <w:rPr>
          <w:spacing w:val="-22"/>
          <w:sz w:val="22"/>
          <w:szCs w:val="22"/>
        </w:rPr>
        <w:t xml:space="preserve"> </w:t>
      </w:r>
      <w:r w:rsidRPr="00C32821">
        <w:rPr>
          <w:sz w:val="22"/>
          <w:szCs w:val="22"/>
        </w:rPr>
        <w:t>établit</w:t>
      </w:r>
      <w:r w:rsidRPr="00C32821">
        <w:rPr>
          <w:spacing w:val="-23"/>
          <w:sz w:val="22"/>
          <w:szCs w:val="22"/>
        </w:rPr>
        <w:t xml:space="preserve"> </w:t>
      </w:r>
      <w:r w:rsidRPr="00C32821">
        <w:rPr>
          <w:sz w:val="22"/>
          <w:szCs w:val="22"/>
        </w:rPr>
        <w:t>chaque</w:t>
      </w:r>
      <w:r w:rsidRPr="00C32821">
        <w:rPr>
          <w:spacing w:val="-22"/>
          <w:sz w:val="22"/>
          <w:szCs w:val="22"/>
        </w:rPr>
        <w:t xml:space="preserve"> </w:t>
      </w:r>
      <w:r w:rsidRPr="00C32821">
        <w:rPr>
          <w:sz w:val="22"/>
          <w:szCs w:val="22"/>
        </w:rPr>
        <w:t>année</w:t>
      </w:r>
      <w:r w:rsidRPr="00C32821">
        <w:rPr>
          <w:spacing w:val="-22"/>
          <w:sz w:val="22"/>
          <w:szCs w:val="22"/>
        </w:rPr>
        <w:t xml:space="preserve"> </w:t>
      </w:r>
      <w:r w:rsidRPr="00C32821">
        <w:rPr>
          <w:sz w:val="22"/>
          <w:szCs w:val="22"/>
        </w:rPr>
        <w:t>la</w:t>
      </w:r>
      <w:r w:rsidRPr="00C32821">
        <w:rPr>
          <w:spacing w:val="-21"/>
          <w:sz w:val="22"/>
          <w:szCs w:val="22"/>
        </w:rPr>
        <w:t xml:space="preserve"> </w:t>
      </w:r>
      <w:r w:rsidRPr="00C32821">
        <w:rPr>
          <w:sz w:val="22"/>
          <w:szCs w:val="22"/>
        </w:rPr>
        <w:t>déclaration</w:t>
      </w:r>
      <w:r w:rsidRPr="00C32821">
        <w:rPr>
          <w:spacing w:val="-22"/>
          <w:sz w:val="22"/>
          <w:szCs w:val="22"/>
        </w:rPr>
        <w:t xml:space="preserve"> </w:t>
      </w:r>
      <w:r w:rsidRPr="00C32821">
        <w:rPr>
          <w:sz w:val="22"/>
          <w:szCs w:val="22"/>
        </w:rPr>
        <w:t>des</w:t>
      </w:r>
      <w:r w:rsidRPr="00C32821">
        <w:rPr>
          <w:spacing w:val="-23"/>
          <w:sz w:val="22"/>
          <w:szCs w:val="22"/>
        </w:rPr>
        <w:t xml:space="preserve"> </w:t>
      </w:r>
      <w:r w:rsidRPr="00C32821">
        <w:rPr>
          <w:sz w:val="22"/>
          <w:szCs w:val="22"/>
        </w:rPr>
        <w:t>données</w:t>
      </w:r>
      <w:r w:rsidRPr="00C32821">
        <w:rPr>
          <w:spacing w:val="-22"/>
          <w:sz w:val="22"/>
          <w:szCs w:val="22"/>
        </w:rPr>
        <w:t xml:space="preserve"> </w:t>
      </w:r>
      <w:r w:rsidRPr="00C32821">
        <w:rPr>
          <w:sz w:val="22"/>
          <w:szCs w:val="22"/>
        </w:rPr>
        <w:t>sociales</w:t>
      </w:r>
      <w:r w:rsidRPr="00C32821">
        <w:rPr>
          <w:spacing w:val="-23"/>
          <w:sz w:val="22"/>
          <w:szCs w:val="22"/>
        </w:rPr>
        <w:t xml:space="preserve"> </w:t>
      </w:r>
      <w:r w:rsidRPr="00C32821">
        <w:rPr>
          <w:sz w:val="22"/>
          <w:szCs w:val="22"/>
        </w:rPr>
        <w:t>N4DS.</w:t>
      </w:r>
      <w:r w:rsidRPr="00C32821">
        <w:rPr>
          <w:spacing w:val="-22"/>
          <w:sz w:val="22"/>
          <w:szCs w:val="22"/>
        </w:rPr>
        <w:t xml:space="preserve"> </w:t>
      </w:r>
      <w:r w:rsidRPr="00C32821">
        <w:rPr>
          <w:sz w:val="22"/>
          <w:szCs w:val="22"/>
        </w:rPr>
        <w:t>Cette</w:t>
      </w:r>
      <w:r w:rsidRPr="00C32821">
        <w:rPr>
          <w:spacing w:val="-22"/>
          <w:sz w:val="22"/>
          <w:szCs w:val="22"/>
        </w:rPr>
        <w:t xml:space="preserve"> </w:t>
      </w:r>
      <w:r w:rsidRPr="00C32821">
        <w:rPr>
          <w:sz w:val="22"/>
          <w:szCs w:val="22"/>
        </w:rPr>
        <w:t>disposition s’appliquera</w:t>
      </w:r>
      <w:r w:rsidRPr="00C32821">
        <w:rPr>
          <w:spacing w:val="-13"/>
          <w:sz w:val="22"/>
          <w:szCs w:val="22"/>
        </w:rPr>
        <w:t xml:space="preserve"> </w:t>
      </w:r>
      <w:r w:rsidRPr="00C32821">
        <w:rPr>
          <w:sz w:val="22"/>
          <w:szCs w:val="22"/>
        </w:rPr>
        <w:t>à</w:t>
      </w:r>
      <w:r w:rsidRPr="00C32821">
        <w:rPr>
          <w:spacing w:val="-15"/>
          <w:sz w:val="22"/>
          <w:szCs w:val="22"/>
        </w:rPr>
        <w:t xml:space="preserve"> </w:t>
      </w:r>
      <w:r w:rsidRPr="00C32821">
        <w:rPr>
          <w:sz w:val="22"/>
          <w:szCs w:val="22"/>
        </w:rPr>
        <w:t>partir</w:t>
      </w:r>
      <w:r w:rsidRPr="00C32821">
        <w:rPr>
          <w:spacing w:val="-12"/>
          <w:sz w:val="22"/>
          <w:szCs w:val="22"/>
        </w:rPr>
        <w:t xml:space="preserve"> </w:t>
      </w:r>
      <w:r w:rsidRPr="00C32821">
        <w:rPr>
          <w:sz w:val="22"/>
          <w:szCs w:val="22"/>
        </w:rPr>
        <w:t>de</w:t>
      </w:r>
      <w:r w:rsidRPr="00C32821">
        <w:rPr>
          <w:spacing w:val="-12"/>
          <w:sz w:val="22"/>
          <w:szCs w:val="22"/>
        </w:rPr>
        <w:t xml:space="preserve"> </w:t>
      </w:r>
      <w:r w:rsidRPr="00C32821">
        <w:rPr>
          <w:sz w:val="22"/>
          <w:szCs w:val="22"/>
        </w:rPr>
        <w:t>l’exercice</w:t>
      </w:r>
      <w:r w:rsidRPr="00C32821">
        <w:rPr>
          <w:spacing w:val="-15"/>
          <w:sz w:val="22"/>
          <w:szCs w:val="22"/>
        </w:rPr>
        <w:t xml:space="preserve"> </w:t>
      </w:r>
      <w:r w:rsidR="00F32B35" w:rsidRPr="00C32821">
        <w:rPr>
          <w:sz w:val="22"/>
          <w:szCs w:val="22"/>
        </w:rPr>
        <w:t>2021</w:t>
      </w:r>
      <w:r w:rsidRPr="00C32821">
        <w:rPr>
          <w:sz w:val="22"/>
          <w:szCs w:val="22"/>
        </w:rPr>
        <w:t>.</w:t>
      </w:r>
    </w:p>
    <w:p w14:paraId="768DC7CC" w14:textId="77777777" w:rsidR="00A541B5" w:rsidRPr="00C32821" w:rsidRDefault="00A541B5">
      <w:pPr>
        <w:spacing w:line="254" w:lineRule="auto"/>
        <w:sectPr w:rsidR="00A541B5" w:rsidRPr="00C32821">
          <w:type w:val="continuous"/>
          <w:pgSz w:w="11910" w:h="16840"/>
          <w:pgMar w:top="180" w:right="740" w:bottom="760" w:left="860" w:header="720" w:footer="720" w:gutter="0"/>
          <w:cols w:space="720"/>
        </w:sectPr>
      </w:pPr>
    </w:p>
    <w:p w14:paraId="3836D898" w14:textId="77777777" w:rsidR="00F32B35" w:rsidRPr="00C32821" w:rsidRDefault="00F32B35" w:rsidP="00065B66">
      <w:pPr>
        <w:tabs>
          <w:tab w:val="left" w:pos="1305"/>
        </w:tabs>
        <w:spacing w:before="1"/>
        <w:ind w:left="104"/>
        <w:jc w:val="both"/>
        <w:rPr>
          <w:b/>
          <w:spacing w:val="8"/>
          <w:w w:val="95"/>
          <w:u w:val="single"/>
        </w:rPr>
      </w:pPr>
      <w:r w:rsidRPr="00C32821">
        <w:rPr>
          <w:b/>
          <w:w w:val="95"/>
          <w:u w:val="single"/>
        </w:rPr>
        <w:lastRenderedPageBreak/>
        <w:t>Article</w:t>
      </w:r>
      <w:r w:rsidRPr="00C32821">
        <w:rPr>
          <w:b/>
          <w:spacing w:val="-24"/>
          <w:w w:val="95"/>
          <w:u w:val="single"/>
        </w:rPr>
        <w:t xml:space="preserve"> </w:t>
      </w:r>
      <w:r w:rsidRPr="00C32821">
        <w:rPr>
          <w:b/>
          <w:w w:val="95"/>
          <w:u w:val="single"/>
        </w:rPr>
        <w:t>2</w:t>
      </w:r>
      <w:r w:rsidRPr="00C32821">
        <w:rPr>
          <w:b/>
          <w:spacing w:val="-20"/>
          <w:w w:val="95"/>
        </w:rPr>
        <w:t xml:space="preserve"> </w:t>
      </w:r>
      <w:r w:rsidRPr="00C32821">
        <w:rPr>
          <w:b/>
          <w:w w:val="95"/>
        </w:rPr>
        <w:t>:</w:t>
      </w:r>
      <w:r w:rsidRPr="00C32821">
        <w:rPr>
          <w:b/>
          <w:w w:val="95"/>
        </w:rPr>
        <w:tab/>
      </w:r>
      <w:r w:rsidRPr="00C32821">
        <w:rPr>
          <w:b/>
          <w:spacing w:val="8"/>
          <w:w w:val="95"/>
          <w:u w:val="single"/>
        </w:rPr>
        <w:t>LES ENGAGEMENTS DE LA COLLECTIVITE</w:t>
      </w:r>
    </w:p>
    <w:p w14:paraId="2B1FFFE2" w14:textId="77777777" w:rsidR="00F32B35" w:rsidRPr="00C32821" w:rsidRDefault="00F32B35" w:rsidP="00F32B35">
      <w:pPr>
        <w:tabs>
          <w:tab w:val="left" w:pos="1305"/>
        </w:tabs>
        <w:spacing w:before="1"/>
        <w:ind w:left="104"/>
        <w:rPr>
          <w:b/>
          <w:spacing w:val="4"/>
          <w:w w:val="95"/>
          <w:u w:val="single"/>
        </w:rPr>
      </w:pPr>
    </w:p>
    <w:p w14:paraId="05A85194" w14:textId="7A296F26" w:rsidR="00F32B35" w:rsidRPr="00C32821" w:rsidRDefault="00F32B35" w:rsidP="00F32B35">
      <w:pPr>
        <w:pStyle w:val="Corpsdetexte"/>
        <w:spacing w:before="195" w:line="254" w:lineRule="auto"/>
        <w:ind w:left="104"/>
        <w:rPr>
          <w:sz w:val="22"/>
          <w:szCs w:val="22"/>
        </w:rPr>
      </w:pPr>
      <w:r w:rsidRPr="00C32821">
        <w:rPr>
          <w:sz w:val="22"/>
          <w:szCs w:val="22"/>
        </w:rPr>
        <w:t xml:space="preserve">La </w:t>
      </w:r>
      <w:r w:rsidR="00C32821">
        <w:rPr>
          <w:sz w:val="22"/>
          <w:szCs w:val="22"/>
        </w:rPr>
        <w:t xml:space="preserve">collectivité </w:t>
      </w:r>
      <w:r w:rsidRPr="00C32821">
        <w:rPr>
          <w:sz w:val="22"/>
          <w:szCs w:val="22"/>
        </w:rPr>
        <w:t>de .........</w:t>
      </w:r>
      <w:r w:rsidR="0056201C" w:rsidRPr="00C32821">
        <w:rPr>
          <w:sz w:val="22"/>
          <w:szCs w:val="22"/>
        </w:rPr>
        <w:t>.....</w:t>
      </w:r>
      <w:r w:rsidRPr="00C32821">
        <w:rPr>
          <w:sz w:val="22"/>
          <w:szCs w:val="22"/>
        </w:rPr>
        <w:t>............ s'engage à donner un code d'accès au Centre de gestion afin que les agents gestionnaires puissent se connecter sur le logiciel hébergé de la collectivité et saisir les données.</w:t>
      </w:r>
    </w:p>
    <w:p w14:paraId="254E5164" w14:textId="77777777" w:rsidR="00F32B35" w:rsidRPr="00C32821" w:rsidRDefault="00F32B35" w:rsidP="00F32B35">
      <w:pPr>
        <w:pStyle w:val="Corpsdetexte"/>
        <w:spacing w:before="195" w:line="254" w:lineRule="auto"/>
        <w:ind w:left="104"/>
        <w:rPr>
          <w:sz w:val="22"/>
          <w:szCs w:val="22"/>
        </w:rPr>
      </w:pPr>
      <w:r w:rsidRPr="00C32821">
        <w:rPr>
          <w:sz w:val="22"/>
          <w:szCs w:val="22"/>
        </w:rPr>
        <w:t>La collectivité veillera que seules les données paye soient accessibles aux gestionnaires paye du CDG. La collectivité s'engage à informer avant le 10 du mois un état récapitulatif des données agents et élus notifiant tous les changements de situation à prendre en compte. Sans ces données, les corrections ne pourront être apportées que sur les bulletins du moi</w:t>
      </w:r>
      <w:r w:rsidR="00B536CB" w:rsidRPr="00C32821">
        <w:rPr>
          <w:sz w:val="22"/>
          <w:szCs w:val="22"/>
        </w:rPr>
        <w:t>s</w:t>
      </w:r>
      <w:r w:rsidRPr="00C32821">
        <w:rPr>
          <w:sz w:val="22"/>
          <w:szCs w:val="22"/>
        </w:rPr>
        <w:t xml:space="preserve"> suivant.</w:t>
      </w:r>
    </w:p>
    <w:p w14:paraId="48952CC3" w14:textId="77777777" w:rsidR="00F32B35" w:rsidRPr="00C32821" w:rsidRDefault="00F32B35">
      <w:pPr>
        <w:tabs>
          <w:tab w:val="left" w:pos="1305"/>
        </w:tabs>
        <w:spacing w:before="40"/>
        <w:ind w:left="104"/>
        <w:rPr>
          <w:b/>
          <w:w w:val="95"/>
          <w:u w:val="single"/>
        </w:rPr>
      </w:pPr>
    </w:p>
    <w:p w14:paraId="1DE320F7" w14:textId="77777777" w:rsidR="00F32B35" w:rsidRPr="00C32821" w:rsidRDefault="00F32B35">
      <w:pPr>
        <w:tabs>
          <w:tab w:val="left" w:pos="1305"/>
        </w:tabs>
        <w:spacing w:before="40"/>
        <w:ind w:left="104"/>
        <w:rPr>
          <w:b/>
          <w:w w:val="95"/>
          <w:u w:val="single"/>
        </w:rPr>
      </w:pPr>
    </w:p>
    <w:p w14:paraId="2D745B54" w14:textId="77777777" w:rsidR="00A541B5" w:rsidRPr="00C32821" w:rsidRDefault="00DD1713" w:rsidP="00065B66">
      <w:pPr>
        <w:tabs>
          <w:tab w:val="left" w:pos="1305"/>
        </w:tabs>
        <w:spacing w:before="40"/>
        <w:ind w:left="104"/>
        <w:jc w:val="both"/>
        <w:rPr>
          <w:b/>
        </w:rPr>
      </w:pPr>
      <w:r w:rsidRPr="00C32821">
        <w:rPr>
          <w:b/>
          <w:w w:val="95"/>
          <w:u w:val="single"/>
        </w:rPr>
        <w:t>Article</w:t>
      </w:r>
      <w:r w:rsidRPr="00C32821">
        <w:rPr>
          <w:b/>
          <w:spacing w:val="-23"/>
          <w:w w:val="95"/>
          <w:u w:val="single"/>
        </w:rPr>
        <w:t xml:space="preserve"> </w:t>
      </w:r>
      <w:r w:rsidR="00F32B35" w:rsidRPr="00C32821">
        <w:rPr>
          <w:b/>
          <w:w w:val="95"/>
          <w:u w:val="single"/>
        </w:rPr>
        <w:t>3</w:t>
      </w:r>
      <w:r w:rsidRPr="00C32821">
        <w:rPr>
          <w:b/>
          <w:spacing w:val="-21"/>
          <w:w w:val="95"/>
        </w:rPr>
        <w:t xml:space="preserve"> </w:t>
      </w:r>
      <w:r w:rsidRPr="00C32821">
        <w:rPr>
          <w:b/>
          <w:w w:val="95"/>
        </w:rPr>
        <w:t>:</w:t>
      </w:r>
      <w:r w:rsidRPr="00C32821">
        <w:rPr>
          <w:b/>
          <w:w w:val="95"/>
        </w:rPr>
        <w:tab/>
      </w:r>
      <w:r w:rsidRPr="00C32821">
        <w:rPr>
          <w:b/>
          <w:spacing w:val="4"/>
          <w:w w:val="95"/>
          <w:u w:val="single"/>
        </w:rPr>
        <w:t xml:space="preserve">LA </w:t>
      </w:r>
      <w:r w:rsidRPr="00C32821">
        <w:rPr>
          <w:b/>
          <w:spacing w:val="8"/>
          <w:w w:val="95"/>
          <w:u w:val="single"/>
        </w:rPr>
        <w:t>CONTRIBUTION</w:t>
      </w:r>
      <w:r w:rsidRPr="00C32821">
        <w:rPr>
          <w:b/>
          <w:spacing w:val="14"/>
          <w:w w:val="95"/>
          <w:u w:val="single"/>
        </w:rPr>
        <w:t xml:space="preserve"> </w:t>
      </w:r>
      <w:r w:rsidRPr="00C32821">
        <w:rPr>
          <w:b/>
          <w:spacing w:val="8"/>
          <w:w w:val="95"/>
          <w:u w:val="single"/>
        </w:rPr>
        <w:t>FINANCIERE</w:t>
      </w:r>
    </w:p>
    <w:p w14:paraId="63E076D0" w14:textId="77777777" w:rsidR="00A541B5" w:rsidRPr="00C32821" w:rsidRDefault="00A541B5">
      <w:pPr>
        <w:pStyle w:val="Corpsdetexte"/>
        <w:spacing w:before="7"/>
        <w:rPr>
          <w:b/>
          <w:sz w:val="22"/>
          <w:szCs w:val="22"/>
        </w:rPr>
      </w:pPr>
    </w:p>
    <w:p w14:paraId="353AE679" w14:textId="77777777" w:rsidR="00A541B5" w:rsidRPr="00C32821" w:rsidRDefault="00DD1713">
      <w:pPr>
        <w:pStyle w:val="Corpsdetexte"/>
        <w:spacing w:before="62" w:line="254" w:lineRule="auto"/>
        <w:ind w:left="104"/>
        <w:rPr>
          <w:sz w:val="22"/>
          <w:szCs w:val="22"/>
        </w:rPr>
      </w:pPr>
      <w:r w:rsidRPr="00C32821">
        <w:rPr>
          <w:sz w:val="22"/>
          <w:szCs w:val="22"/>
        </w:rPr>
        <w:t>La</w:t>
      </w:r>
      <w:r w:rsidRPr="00C32821">
        <w:rPr>
          <w:spacing w:val="-25"/>
          <w:sz w:val="22"/>
          <w:szCs w:val="22"/>
        </w:rPr>
        <w:t xml:space="preserve"> </w:t>
      </w:r>
      <w:r w:rsidRPr="00C32821">
        <w:rPr>
          <w:sz w:val="22"/>
          <w:szCs w:val="22"/>
        </w:rPr>
        <w:t>collectivité</w:t>
      </w:r>
      <w:r w:rsidRPr="00C32821">
        <w:rPr>
          <w:spacing w:val="-25"/>
          <w:sz w:val="22"/>
          <w:szCs w:val="22"/>
        </w:rPr>
        <w:t xml:space="preserve"> </w:t>
      </w:r>
      <w:r w:rsidRPr="00C32821">
        <w:rPr>
          <w:sz w:val="22"/>
          <w:szCs w:val="22"/>
        </w:rPr>
        <w:t>s'engage</w:t>
      </w:r>
      <w:r w:rsidRPr="00C32821">
        <w:rPr>
          <w:spacing w:val="-25"/>
          <w:sz w:val="22"/>
          <w:szCs w:val="22"/>
        </w:rPr>
        <w:t xml:space="preserve"> </w:t>
      </w:r>
      <w:r w:rsidRPr="00C32821">
        <w:rPr>
          <w:sz w:val="22"/>
          <w:szCs w:val="22"/>
        </w:rPr>
        <w:t>à</w:t>
      </w:r>
      <w:r w:rsidRPr="00C32821">
        <w:rPr>
          <w:spacing w:val="-25"/>
          <w:sz w:val="22"/>
          <w:szCs w:val="22"/>
        </w:rPr>
        <w:t xml:space="preserve"> </w:t>
      </w:r>
      <w:r w:rsidRPr="00C32821">
        <w:rPr>
          <w:sz w:val="22"/>
          <w:szCs w:val="22"/>
        </w:rPr>
        <w:t>verser</w:t>
      </w:r>
      <w:r w:rsidRPr="00C32821">
        <w:rPr>
          <w:spacing w:val="-24"/>
          <w:sz w:val="22"/>
          <w:szCs w:val="22"/>
        </w:rPr>
        <w:t xml:space="preserve"> </w:t>
      </w:r>
      <w:r w:rsidRPr="00C32821">
        <w:rPr>
          <w:sz w:val="22"/>
          <w:szCs w:val="22"/>
        </w:rPr>
        <w:t>une</w:t>
      </w:r>
      <w:r w:rsidRPr="00C32821">
        <w:rPr>
          <w:spacing w:val="-25"/>
          <w:sz w:val="22"/>
          <w:szCs w:val="22"/>
        </w:rPr>
        <w:t xml:space="preserve"> </w:t>
      </w:r>
      <w:r w:rsidRPr="00C32821">
        <w:rPr>
          <w:sz w:val="22"/>
          <w:szCs w:val="22"/>
        </w:rPr>
        <w:t>participation</w:t>
      </w:r>
      <w:r w:rsidRPr="00C32821">
        <w:rPr>
          <w:spacing w:val="-25"/>
          <w:sz w:val="22"/>
          <w:szCs w:val="22"/>
        </w:rPr>
        <w:t xml:space="preserve"> </w:t>
      </w:r>
      <w:r w:rsidRPr="00C32821">
        <w:rPr>
          <w:sz w:val="22"/>
          <w:szCs w:val="22"/>
        </w:rPr>
        <w:t>forfaitaire</w:t>
      </w:r>
      <w:r w:rsidRPr="00C32821">
        <w:rPr>
          <w:spacing w:val="-24"/>
          <w:sz w:val="22"/>
          <w:szCs w:val="22"/>
        </w:rPr>
        <w:t xml:space="preserve"> </w:t>
      </w:r>
      <w:r w:rsidRPr="00C32821">
        <w:rPr>
          <w:sz w:val="22"/>
          <w:szCs w:val="22"/>
        </w:rPr>
        <w:t>s’élevant</w:t>
      </w:r>
      <w:r w:rsidRPr="00C32821">
        <w:rPr>
          <w:spacing w:val="-25"/>
          <w:sz w:val="22"/>
          <w:szCs w:val="22"/>
        </w:rPr>
        <w:t xml:space="preserve"> </w:t>
      </w:r>
      <w:r w:rsidRPr="00C32821">
        <w:rPr>
          <w:sz w:val="22"/>
          <w:szCs w:val="22"/>
        </w:rPr>
        <w:t>à</w:t>
      </w:r>
      <w:r w:rsidRPr="00C32821">
        <w:rPr>
          <w:spacing w:val="-25"/>
          <w:sz w:val="22"/>
          <w:szCs w:val="22"/>
        </w:rPr>
        <w:t xml:space="preserve"> </w:t>
      </w:r>
      <w:r w:rsidRPr="00C32821">
        <w:rPr>
          <w:sz w:val="22"/>
          <w:szCs w:val="22"/>
        </w:rPr>
        <w:t>9.50</w:t>
      </w:r>
      <w:r w:rsidRPr="00C32821">
        <w:rPr>
          <w:spacing w:val="-26"/>
          <w:sz w:val="22"/>
          <w:szCs w:val="22"/>
        </w:rPr>
        <w:t xml:space="preserve"> </w:t>
      </w:r>
      <w:r w:rsidRPr="00C32821">
        <w:rPr>
          <w:sz w:val="22"/>
          <w:szCs w:val="22"/>
        </w:rPr>
        <w:t>euros</w:t>
      </w:r>
      <w:r w:rsidRPr="00C32821">
        <w:rPr>
          <w:spacing w:val="-24"/>
          <w:sz w:val="22"/>
          <w:szCs w:val="22"/>
        </w:rPr>
        <w:t xml:space="preserve"> </w:t>
      </w:r>
      <w:r w:rsidRPr="00C32821">
        <w:rPr>
          <w:sz w:val="22"/>
          <w:szCs w:val="22"/>
        </w:rPr>
        <w:t>par</w:t>
      </w:r>
      <w:r w:rsidRPr="00C32821">
        <w:rPr>
          <w:spacing w:val="-25"/>
          <w:sz w:val="22"/>
          <w:szCs w:val="22"/>
        </w:rPr>
        <w:t xml:space="preserve"> </w:t>
      </w:r>
      <w:r w:rsidRPr="00C32821">
        <w:rPr>
          <w:sz w:val="22"/>
          <w:szCs w:val="22"/>
        </w:rPr>
        <w:t>bulletin</w:t>
      </w:r>
      <w:r w:rsidRPr="00C32821">
        <w:rPr>
          <w:spacing w:val="-25"/>
          <w:sz w:val="22"/>
          <w:szCs w:val="22"/>
        </w:rPr>
        <w:t xml:space="preserve"> </w:t>
      </w:r>
      <w:r w:rsidRPr="00C32821">
        <w:rPr>
          <w:sz w:val="22"/>
          <w:szCs w:val="22"/>
        </w:rPr>
        <w:t>et</w:t>
      </w:r>
      <w:r w:rsidRPr="00C32821">
        <w:rPr>
          <w:spacing w:val="-24"/>
          <w:sz w:val="22"/>
          <w:szCs w:val="22"/>
        </w:rPr>
        <w:t xml:space="preserve"> </w:t>
      </w:r>
      <w:r w:rsidRPr="00C32821">
        <w:rPr>
          <w:sz w:val="22"/>
          <w:szCs w:val="22"/>
        </w:rPr>
        <w:t>par</w:t>
      </w:r>
      <w:r w:rsidRPr="00C32821">
        <w:rPr>
          <w:spacing w:val="-26"/>
          <w:sz w:val="22"/>
          <w:szCs w:val="22"/>
        </w:rPr>
        <w:t xml:space="preserve"> </w:t>
      </w:r>
      <w:r w:rsidRPr="00C32821">
        <w:rPr>
          <w:sz w:val="22"/>
          <w:szCs w:val="22"/>
        </w:rPr>
        <w:t>agent</w:t>
      </w:r>
      <w:r w:rsidRPr="00C32821">
        <w:rPr>
          <w:spacing w:val="-25"/>
          <w:sz w:val="22"/>
          <w:szCs w:val="22"/>
        </w:rPr>
        <w:t xml:space="preserve"> </w:t>
      </w:r>
      <w:r w:rsidRPr="00C32821">
        <w:rPr>
          <w:sz w:val="22"/>
          <w:szCs w:val="22"/>
        </w:rPr>
        <w:t>ou</w:t>
      </w:r>
      <w:r w:rsidRPr="00C32821">
        <w:rPr>
          <w:spacing w:val="-25"/>
          <w:sz w:val="22"/>
          <w:szCs w:val="22"/>
        </w:rPr>
        <w:t xml:space="preserve"> </w:t>
      </w:r>
      <w:r w:rsidRPr="00C32821">
        <w:rPr>
          <w:sz w:val="22"/>
          <w:szCs w:val="22"/>
        </w:rPr>
        <w:t>élu (déclaration</w:t>
      </w:r>
      <w:r w:rsidRPr="00C32821">
        <w:rPr>
          <w:spacing w:val="-21"/>
          <w:sz w:val="22"/>
          <w:szCs w:val="22"/>
        </w:rPr>
        <w:t xml:space="preserve"> </w:t>
      </w:r>
      <w:r w:rsidRPr="00C32821">
        <w:rPr>
          <w:sz w:val="22"/>
          <w:szCs w:val="22"/>
        </w:rPr>
        <w:t>des</w:t>
      </w:r>
      <w:r w:rsidRPr="00C32821">
        <w:rPr>
          <w:spacing w:val="-20"/>
          <w:sz w:val="22"/>
          <w:szCs w:val="22"/>
        </w:rPr>
        <w:t xml:space="preserve"> </w:t>
      </w:r>
      <w:r w:rsidRPr="00C32821">
        <w:rPr>
          <w:sz w:val="22"/>
          <w:szCs w:val="22"/>
        </w:rPr>
        <w:t>données</w:t>
      </w:r>
      <w:r w:rsidRPr="00C32821">
        <w:rPr>
          <w:spacing w:val="-20"/>
          <w:sz w:val="22"/>
          <w:szCs w:val="22"/>
        </w:rPr>
        <w:t xml:space="preserve"> </w:t>
      </w:r>
      <w:r w:rsidRPr="00C32821">
        <w:rPr>
          <w:sz w:val="22"/>
          <w:szCs w:val="22"/>
        </w:rPr>
        <w:t>sociales</w:t>
      </w:r>
      <w:r w:rsidRPr="00C32821">
        <w:rPr>
          <w:spacing w:val="-20"/>
          <w:sz w:val="22"/>
          <w:szCs w:val="22"/>
        </w:rPr>
        <w:t xml:space="preserve"> </w:t>
      </w:r>
      <w:r w:rsidRPr="00C32821">
        <w:rPr>
          <w:sz w:val="22"/>
          <w:szCs w:val="22"/>
        </w:rPr>
        <w:t>incluse),</w:t>
      </w:r>
      <w:r w:rsidRPr="00C32821">
        <w:rPr>
          <w:spacing w:val="-19"/>
          <w:sz w:val="22"/>
          <w:szCs w:val="22"/>
        </w:rPr>
        <w:t xml:space="preserve"> </w:t>
      </w:r>
      <w:r w:rsidRPr="00C32821">
        <w:rPr>
          <w:sz w:val="22"/>
          <w:szCs w:val="22"/>
        </w:rPr>
        <w:t>susceptible</w:t>
      </w:r>
      <w:r w:rsidRPr="00C32821">
        <w:rPr>
          <w:spacing w:val="-23"/>
          <w:sz w:val="22"/>
          <w:szCs w:val="22"/>
        </w:rPr>
        <w:t xml:space="preserve"> </w:t>
      </w:r>
      <w:r w:rsidRPr="00C32821">
        <w:rPr>
          <w:sz w:val="22"/>
          <w:szCs w:val="22"/>
        </w:rPr>
        <w:t>d’être</w:t>
      </w:r>
      <w:r w:rsidRPr="00C32821">
        <w:rPr>
          <w:spacing w:val="-21"/>
          <w:sz w:val="22"/>
          <w:szCs w:val="22"/>
        </w:rPr>
        <w:t xml:space="preserve"> </w:t>
      </w:r>
      <w:r w:rsidRPr="00C32821">
        <w:rPr>
          <w:sz w:val="22"/>
          <w:szCs w:val="22"/>
        </w:rPr>
        <w:t>révisée</w:t>
      </w:r>
      <w:r w:rsidRPr="00C32821">
        <w:rPr>
          <w:spacing w:val="-22"/>
          <w:sz w:val="22"/>
          <w:szCs w:val="22"/>
        </w:rPr>
        <w:t xml:space="preserve"> </w:t>
      </w:r>
      <w:r w:rsidRPr="00C32821">
        <w:rPr>
          <w:sz w:val="22"/>
          <w:szCs w:val="22"/>
        </w:rPr>
        <w:t>périodiquement.</w:t>
      </w:r>
    </w:p>
    <w:p w14:paraId="2FA892CA" w14:textId="77777777" w:rsidR="00A541B5" w:rsidRPr="00C32821" w:rsidRDefault="00A541B5">
      <w:pPr>
        <w:pStyle w:val="Corpsdetexte"/>
        <w:rPr>
          <w:sz w:val="22"/>
          <w:szCs w:val="22"/>
        </w:rPr>
      </w:pPr>
    </w:p>
    <w:p w14:paraId="71141942" w14:textId="77777777" w:rsidR="00A541B5" w:rsidRPr="00C32821" w:rsidRDefault="00A541B5">
      <w:pPr>
        <w:pStyle w:val="Corpsdetexte"/>
        <w:spacing w:before="2"/>
        <w:rPr>
          <w:sz w:val="22"/>
          <w:szCs w:val="22"/>
        </w:rPr>
      </w:pPr>
    </w:p>
    <w:p w14:paraId="2B19FCED" w14:textId="77777777" w:rsidR="00A541B5" w:rsidRPr="00C32821" w:rsidRDefault="00DD1713">
      <w:pPr>
        <w:tabs>
          <w:tab w:val="left" w:pos="1305"/>
        </w:tabs>
        <w:ind w:left="104"/>
        <w:rPr>
          <w:b/>
        </w:rPr>
      </w:pPr>
      <w:r w:rsidRPr="00C32821">
        <w:rPr>
          <w:b/>
          <w:w w:val="95"/>
          <w:u w:val="single"/>
        </w:rPr>
        <w:t>Article</w:t>
      </w:r>
      <w:r w:rsidRPr="00C32821">
        <w:rPr>
          <w:b/>
          <w:spacing w:val="-24"/>
          <w:w w:val="95"/>
          <w:u w:val="single"/>
        </w:rPr>
        <w:t xml:space="preserve"> </w:t>
      </w:r>
      <w:r w:rsidR="00F32B35" w:rsidRPr="00C32821">
        <w:rPr>
          <w:b/>
          <w:w w:val="95"/>
          <w:u w:val="single"/>
        </w:rPr>
        <w:t>4</w:t>
      </w:r>
      <w:r w:rsidRPr="00C32821">
        <w:rPr>
          <w:b/>
          <w:spacing w:val="-20"/>
          <w:w w:val="95"/>
        </w:rPr>
        <w:t xml:space="preserve"> </w:t>
      </w:r>
      <w:r w:rsidRPr="00C32821">
        <w:rPr>
          <w:b/>
          <w:w w:val="95"/>
        </w:rPr>
        <w:t>:</w:t>
      </w:r>
      <w:r w:rsidRPr="00C32821">
        <w:rPr>
          <w:b/>
          <w:w w:val="95"/>
        </w:rPr>
        <w:tab/>
      </w:r>
      <w:r w:rsidRPr="00C32821">
        <w:rPr>
          <w:b/>
          <w:spacing w:val="7"/>
          <w:w w:val="95"/>
          <w:u w:val="single"/>
        </w:rPr>
        <w:t xml:space="preserve">DUREE </w:t>
      </w:r>
      <w:r w:rsidRPr="00C32821">
        <w:rPr>
          <w:b/>
          <w:spacing w:val="4"/>
          <w:w w:val="95"/>
          <w:u w:val="single"/>
        </w:rPr>
        <w:t xml:space="preserve">DE </w:t>
      </w:r>
      <w:r w:rsidRPr="00C32821">
        <w:rPr>
          <w:b/>
          <w:spacing w:val="5"/>
          <w:w w:val="95"/>
          <w:u w:val="single"/>
        </w:rPr>
        <w:t>LA</w:t>
      </w:r>
      <w:r w:rsidRPr="00C32821">
        <w:rPr>
          <w:b/>
          <w:spacing w:val="18"/>
          <w:w w:val="95"/>
          <w:u w:val="single"/>
        </w:rPr>
        <w:t xml:space="preserve"> </w:t>
      </w:r>
      <w:r w:rsidRPr="00C32821">
        <w:rPr>
          <w:b/>
          <w:spacing w:val="8"/>
          <w:w w:val="95"/>
          <w:u w:val="single"/>
        </w:rPr>
        <w:t>CONVENTION</w:t>
      </w:r>
    </w:p>
    <w:p w14:paraId="1F08E4FE" w14:textId="77777777" w:rsidR="00A541B5" w:rsidRPr="00C32821" w:rsidRDefault="00A541B5">
      <w:pPr>
        <w:pStyle w:val="Corpsdetexte"/>
        <w:spacing w:before="8"/>
        <w:rPr>
          <w:b/>
          <w:sz w:val="22"/>
          <w:szCs w:val="22"/>
        </w:rPr>
      </w:pPr>
    </w:p>
    <w:p w14:paraId="3345B665" w14:textId="77777777" w:rsidR="00A541B5" w:rsidRPr="00C32821" w:rsidRDefault="00DD1713">
      <w:pPr>
        <w:pStyle w:val="Corpsdetexte"/>
        <w:spacing w:before="61" w:line="254" w:lineRule="auto"/>
        <w:ind w:left="104"/>
        <w:rPr>
          <w:sz w:val="22"/>
          <w:szCs w:val="22"/>
        </w:rPr>
      </w:pPr>
      <w:r w:rsidRPr="00C32821">
        <w:rPr>
          <w:w w:val="95"/>
          <w:sz w:val="22"/>
          <w:szCs w:val="22"/>
        </w:rPr>
        <w:t>La</w:t>
      </w:r>
      <w:r w:rsidRPr="00C32821">
        <w:rPr>
          <w:spacing w:val="-21"/>
          <w:w w:val="95"/>
          <w:sz w:val="22"/>
          <w:szCs w:val="22"/>
        </w:rPr>
        <w:t xml:space="preserve"> </w:t>
      </w:r>
      <w:r w:rsidRPr="00C32821">
        <w:rPr>
          <w:w w:val="95"/>
          <w:sz w:val="22"/>
          <w:szCs w:val="22"/>
        </w:rPr>
        <w:t>présente</w:t>
      </w:r>
      <w:r w:rsidRPr="00C32821">
        <w:rPr>
          <w:spacing w:val="-19"/>
          <w:w w:val="95"/>
          <w:sz w:val="22"/>
          <w:szCs w:val="22"/>
        </w:rPr>
        <w:t xml:space="preserve"> </w:t>
      </w:r>
      <w:r w:rsidRPr="00C32821">
        <w:rPr>
          <w:w w:val="95"/>
          <w:sz w:val="22"/>
          <w:szCs w:val="22"/>
        </w:rPr>
        <w:t>convention</w:t>
      </w:r>
      <w:r w:rsidRPr="00C32821">
        <w:rPr>
          <w:spacing w:val="-21"/>
          <w:w w:val="95"/>
          <w:sz w:val="22"/>
          <w:szCs w:val="22"/>
        </w:rPr>
        <w:t xml:space="preserve"> </w:t>
      </w:r>
      <w:r w:rsidRPr="00C32821">
        <w:rPr>
          <w:w w:val="95"/>
          <w:sz w:val="22"/>
          <w:szCs w:val="22"/>
        </w:rPr>
        <w:t>prendra</w:t>
      </w:r>
      <w:r w:rsidRPr="00C32821">
        <w:rPr>
          <w:spacing w:val="-20"/>
          <w:w w:val="95"/>
          <w:sz w:val="22"/>
          <w:szCs w:val="22"/>
        </w:rPr>
        <w:t xml:space="preserve"> </w:t>
      </w:r>
      <w:r w:rsidRPr="00C32821">
        <w:rPr>
          <w:w w:val="95"/>
          <w:sz w:val="22"/>
          <w:szCs w:val="22"/>
        </w:rPr>
        <w:t>effet</w:t>
      </w:r>
      <w:r w:rsidRPr="00C32821">
        <w:rPr>
          <w:spacing w:val="-21"/>
          <w:w w:val="95"/>
          <w:sz w:val="22"/>
          <w:szCs w:val="22"/>
        </w:rPr>
        <w:t xml:space="preserve"> </w:t>
      </w:r>
      <w:r w:rsidRPr="00C32821">
        <w:rPr>
          <w:w w:val="95"/>
          <w:sz w:val="22"/>
          <w:szCs w:val="22"/>
        </w:rPr>
        <w:t>à</w:t>
      </w:r>
      <w:r w:rsidRPr="00C32821">
        <w:rPr>
          <w:spacing w:val="-20"/>
          <w:w w:val="95"/>
          <w:sz w:val="22"/>
          <w:szCs w:val="22"/>
        </w:rPr>
        <w:t xml:space="preserve"> </w:t>
      </w:r>
      <w:r w:rsidRPr="00C32821">
        <w:rPr>
          <w:w w:val="95"/>
          <w:sz w:val="22"/>
          <w:szCs w:val="22"/>
        </w:rPr>
        <w:t>compter</w:t>
      </w:r>
      <w:r w:rsidRPr="00C32821">
        <w:rPr>
          <w:spacing w:val="-20"/>
          <w:w w:val="95"/>
          <w:sz w:val="22"/>
          <w:szCs w:val="22"/>
        </w:rPr>
        <w:t xml:space="preserve"> </w:t>
      </w:r>
      <w:r w:rsidRPr="00C32821">
        <w:rPr>
          <w:w w:val="95"/>
          <w:sz w:val="22"/>
          <w:szCs w:val="22"/>
        </w:rPr>
        <w:t>du</w:t>
      </w:r>
      <w:r w:rsidRPr="00C32821">
        <w:rPr>
          <w:spacing w:val="-21"/>
          <w:w w:val="95"/>
          <w:sz w:val="22"/>
          <w:szCs w:val="22"/>
        </w:rPr>
        <w:t xml:space="preserve"> </w:t>
      </w:r>
      <w:r w:rsidRPr="00C32821">
        <w:rPr>
          <w:w w:val="95"/>
          <w:sz w:val="22"/>
          <w:szCs w:val="22"/>
        </w:rPr>
        <w:t>………………</w:t>
      </w:r>
      <w:r w:rsidR="00050963" w:rsidRPr="00C32821">
        <w:rPr>
          <w:spacing w:val="-21"/>
          <w:w w:val="95"/>
          <w:sz w:val="22"/>
          <w:szCs w:val="22"/>
        </w:rPr>
        <w:t xml:space="preserve"> </w:t>
      </w:r>
      <w:r w:rsidR="00050963" w:rsidRPr="00C32821">
        <w:rPr>
          <w:w w:val="95"/>
          <w:sz w:val="22"/>
          <w:szCs w:val="22"/>
        </w:rPr>
        <w:t>; elle</w:t>
      </w:r>
      <w:r w:rsidRPr="00C32821">
        <w:rPr>
          <w:spacing w:val="-22"/>
          <w:w w:val="95"/>
          <w:sz w:val="22"/>
          <w:szCs w:val="22"/>
        </w:rPr>
        <w:t xml:space="preserve"> </w:t>
      </w:r>
      <w:r w:rsidRPr="00C32821">
        <w:rPr>
          <w:w w:val="95"/>
          <w:sz w:val="22"/>
          <w:szCs w:val="22"/>
        </w:rPr>
        <w:t>est</w:t>
      </w:r>
      <w:r w:rsidRPr="00C32821">
        <w:rPr>
          <w:spacing w:val="-21"/>
          <w:w w:val="95"/>
          <w:sz w:val="22"/>
          <w:szCs w:val="22"/>
        </w:rPr>
        <w:t xml:space="preserve"> </w:t>
      </w:r>
      <w:r w:rsidRPr="00C32821">
        <w:rPr>
          <w:w w:val="95"/>
          <w:sz w:val="22"/>
          <w:szCs w:val="22"/>
        </w:rPr>
        <w:t>conclue</w:t>
      </w:r>
      <w:r w:rsidRPr="00C32821">
        <w:rPr>
          <w:spacing w:val="-20"/>
          <w:w w:val="95"/>
          <w:sz w:val="22"/>
          <w:szCs w:val="22"/>
        </w:rPr>
        <w:t xml:space="preserve"> </w:t>
      </w:r>
      <w:r w:rsidRPr="00C32821">
        <w:rPr>
          <w:w w:val="95"/>
          <w:sz w:val="22"/>
          <w:szCs w:val="22"/>
        </w:rPr>
        <w:t>pour</w:t>
      </w:r>
      <w:r w:rsidRPr="00C32821">
        <w:rPr>
          <w:spacing w:val="-20"/>
          <w:w w:val="95"/>
          <w:sz w:val="22"/>
          <w:szCs w:val="22"/>
        </w:rPr>
        <w:t xml:space="preserve"> </w:t>
      </w:r>
      <w:r w:rsidRPr="00C32821">
        <w:rPr>
          <w:w w:val="95"/>
          <w:sz w:val="22"/>
          <w:szCs w:val="22"/>
        </w:rPr>
        <w:t>une</w:t>
      </w:r>
      <w:r w:rsidRPr="00C32821">
        <w:rPr>
          <w:spacing w:val="-19"/>
          <w:w w:val="95"/>
          <w:sz w:val="22"/>
          <w:szCs w:val="22"/>
        </w:rPr>
        <w:t xml:space="preserve"> </w:t>
      </w:r>
      <w:r w:rsidRPr="00C32821">
        <w:rPr>
          <w:w w:val="95"/>
          <w:sz w:val="22"/>
          <w:szCs w:val="22"/>
        </w:rPr>
        <w:t>période</w:t>
      </w:r>
      <w:r w:rsidRPr="00C32821">
        <w:rPr>
          <w:spacing w:val="-21"/>
          <w:w w:val="95"/>
          <w:sz w:val="22"/>
          <w:szCs w:val="22"/>
        </w:rPr>
        <w:t xml:space="preserve"> </w:t>
      </w:r>
      <w:r w:rsidRPr="00C32821">
        <w:rPr>
          <w:w w:val="95"/>
          <w:sz w:val="22"/>
          <w:szCs w:val="22"/>
        </w:rPr>
        <w:t>d'un</w:t>
      </w:r>
      <w:r w:rsidRPr="00C32821">
        <w:rPr>
          <w:spacing w:val="-20"/>
          <w:w w:val="95"/>
          <w:sz w:val="22"/>
          <w:szCs w:val="22"/>
        </w:rPr>
        <w:t xml:space="preserve"> </w:t>
      </w:r>
      <w:r w:rsidRPr="00C32821">
        <w:rPr>
          <w:w w:val="95"/>
          <w:sz w:val="22"/>
          <w:szCs w:val="22"/>
        </w:rPr>
        <w:t>an</w:t>
      </w:r>
      <w:r w:rsidRPr="00C32821">
        <w:rPr>
          <w:spacing w:val="-21"/>
          <w:w w:val="95"/>
          <w:sz w:val="22"/>
          <w:szCs w:val="22"/>
        </w:rPr>
        <w:t xml:space="preserve"> </w:t>
      </w:r>
      <w:r w:rsidRPr="00C32821">
        <w:rPr>
          <w:w w:val="95"/>
          <w:sz w:val="22"/>
          <w:szCs w:val="22"/>
        </w:rPr>
        <w:t>à</w:t>
      </w:r>
      <w:r w:rsidRPr="00C32821">
        <w:rPr>
          <w:spacing w:val="-20"/>
          <w:w w:val="95"/>
          <w:sz w:val="22"/>
          <w:szCs w:val="22"/>
        </w:rPr>
        <w:t xml:space="preserve"> </w:t>
      </w:r>
      <w:r w:rsidRPr="00C32821">
        <w:rPr>
          <w:w w:val="95"/>
          <w:sz w:val="22"/>
          <w:szCs w:val="22"/>
        </w:rPr>
        <w:t xml:space="preserve">compter </w:t>
      </w:r>
      <w:r w:rsidRPr="00C32821">
        <w:rPr>
          <w:sz w:val="22"/>
          <w:szCs w:val="22"/>
        </w:rPr>
        <w:t>de cette</w:t>
      </w:r>
      <w:r w:rsidRPr="00C32821">
        <w:rPr>
          <w:spacing w:val="-22"/>
          <w:sz w:val="22"/>
          <w:szCs w:val="22"/>
        </w:rPr>
        <w:t xml:space="preserve"> </w:t>
      </w:r>
      <w:r w:rsidRPr="00C32821">
        <w:rPr>
          <w:sz w:val="22"/>
          <w:szCs w:val="22"/>
        </w:rPr>
        <w:t>date.</w:t>
      </w:r>
    </w:p>
    <w:p w14:paraId="14731D88" w14:textId="77777777" w:rsidR="00A541B5" w:rsidRPr="00C32821" w:rsidRDefault="00A541B5">
      <w:pPr>
        <w:pStyle w:val="Corpsdetexte"/>
        <w:spacing w:before="9"/>
        <w:rPr>
          <w:sz w:val="22"/>
          <w:szCs w:val="22"/>
        </w:rPr>
      </w:pPr>
    </w:p>
    <w:p w14:paraId="1F409FE8" w14:textId="77777777" w:rsidR="00A541B5" w:rsidRPr="00C32821" w:rsidRDefault="00DD1713">
      <w:pPr>
        <w:pStyle w:val="Corpsdetexte"/>
        <w:ind w:left="104"/>
        <w:rPr>
          <w:sz w:val="22"/>
          <w:szCs w:val="22"/>
        </w:rPr>
      </w:pPr>
      <w:r w:rsidRPr="00C32821">
        <w:rPr>
          <w:sz w:val="22"/>
          <w:szCs w:val="22"/>
        </w:rPr>
        <w:t>Elle est renouvelable chaque année, par tacite reconduction.</w:t>
      </w:r>
    </w:p>
    <w:p w14:paraId="0D435549" w14:textId="77777777" w:rsidR="00A541B5" w:rsidRPr="00C32821" w:rsidRDefault="00A541B5">
      <w:pPr>
        <w:pStyle w:val="Corpsdetexte"/>
        <w:rPr>
          <w:sz w:val="22"/>
          <w:szCs w:val="22"/>
        </w:rPr>
      </w:pPr>
    </w:p>
    <w:p w14:paraId="6B2B885D" w14:textId="77777777" w:rsidR="00A541B5" w:rsidRPr="00C32821" w:rsidRDefault="00DD1713" w:rsidP="00050963">
      <w:pPr>
        <w:pStyle w:val="Corpsdetexte"/>
        <w:ind w:left="104"/>
        <w:rPr>
          <w:b/>
          <w:sz w:val="22"/>
          <w:szCs w:val="22"/>
        </w:rPr>
      </w:pPr>
      <w:r w:rsidRPr="00C32821">
        <w:rPr>
          <w:w w:val="95"/>
          <w:sz w:val="22"/>
          <w:szCs w:val="22"/>
        </w:rPr>
        <w:t>La</w:t>
      </w:r>
      <w:r w:rsidRPr="00C32821">
        <w:rPr>
          <w:spacing w:val="-17"/>
          <w:w w:val="95"/>
          <w:sz w:val="22"/>
          <w:szCs w:val="22"/>
        </w:rPr>
        <w:t xml:space="preserve"> </w:t>
      </w:r>
      <w:r w:rsidRPr="00C32821">
        <w:rPr>
          <w:w w:val="95"/>
          <w:sz w:val="22"/>
          <w:szCs w:val="22"/>
        </w:rPr>
        <w:t>collectivité</w:t>
      </w:r>
      <w:r w:rsidRPr="00C32821">
        <w:rPr>
          <w:spacing w:val="-16"/>
          <w:w w:val="95"/>
          <w:sz w:val="22"/>
          <w:szCs w:val="22"/>
        </w:rPr>
        <w:t xml:space="preserve"> </w:t>
      </w:r>
      <w:r w:rsidRPr="00C32821">
        <w:rPr>
          <w:w w:val="95"/>
          <w:sz w:val="22"/>
          <w:szCs w:val="22"/>
        </w:rPr>
        <w:t>peut</w:t>
      </w:r>
      <w:r w:rsidRPr="00C32821">
        <w:rPr>
          <w:spacing w:val="-17"/>
          <w:w w:val="95"/>
          <w:sz w:val="22"/>
          <w:szCs w:val="22"/>
        </w:rPr>
        <w:t xml:space="preserve"> </w:t>
      </w:r>
      <w:r w:rsidRPr="00C32821">
        <w:rPr>
          <w:w w:val="95"/>
          <w:sz w:val="22"/>
          <w:szCs w:val="22"/>
        </w:rPr>
        <w:t>décider</w:t>
      </w:r>
      <w:r w:rsidRPr="00C32821">
        <w:rPr>
          <w:spacing w:val="-17"/>
          <w:w w:val="95"/>
          <w:sz w:val="22"/>
          <w:szCs w:val="22"/>
        </w:rPr>
        <w:t xml:space="preserve"> </w:t>
      </w:r>
      <w:r w:rsidRPr="00C32821">
        <w:rPr>
          <w:w w:val="95"/>
          <w:sz w:val="22"/>
          <w:szCs w:val="22"/>
        </w:rPr>
        <w:t>son</w:t>
      </w:r>
      <w:r w:rsidRPr="00C32821">
        <w:rPr>
          <w:spacing w:val="-16"/>
          <w:w w:val="95"/>
          <w:sz w:val="22"/>
          <w:szCs w:val="22"/>
        </w:rPr>
        <w:t xml:space="preserve"> </w:t>
      </w:r>
      <w:r w:rsidRPr="00C32821">
        <w:rPr>
          <w:w w:val="95"/>
          <w:sz w:val="22"/>
          <w:szCs w:val="22"/>
        </w:rPr>
        <w:t>retrait</w:t>
      </w:r>
      <w:r w:rsidRPr="00C32821">
        <w:rPr>
          <w:spacing w:val="-17"/>
          <w:w w:val="95"/>
          <w:sz w:val="22"/>
          <w:szCs w:val="22"/>
        </w:rPr>
        <w:t xml:space="preserve"> </w:t>
      </w:r>
      <w:r w:rsidRPr="00C32821">
        <w:rPr>
          <w:w w:val="95"/>
          <w:sz w:val="22"/>
          <w:szCs w:val="22"/>
        </w:rPr>
        <w:t>du</w:t>
      </w:r>
      <w:r w:rsidRPr="00C32821">
        <w:rPr>
          <w:spacing w:val="-17"/>
          <w:w w:val="95"/>
          <w:sz w:val="22"/>
          <w:szCs w:val="22"/>
        </w:rPr>
        <w:t xml:space="preserve"> </w:t>
      </w:r>
      <w:r w:rsidRPr="00C32821">
        <w:rPr>
          <w:w w:val="95"/>
          <w:sz w:val="22"/>
          <w:szCs w:val="22"/>
        </w:rPr>
        <w:t>service</w:t>
      </w:r>
      <w:r w:rsidRPr="00C32821">
        <w:rPr>
          <w:spacing w:val="-14"/>
          <w:w w:val="95"/>
          <w:sz w:val="22"/>
          <w:szCs w:val="22"/>
        </w:rPr>
        <w:t xml:space="preserve"> </w:t>
      </w:r>
      <w:r w:rsidRPr="00C32821">
        <w:rPr>
          <w:w w:val="95"/>
          <w:sz w:val="22"/>
          <w:szCs w:val="22"/>
        </w:rPr>
        <w:t>par</w:t>
      </w:r>
      <w:r w:rsidRPr="00C32821">
        <w:rPr>
          <w:spacing w:val="-16"/>
          <w:w w:val="95"/>
          <w:sz w:val="22"/>
          <w:szCs w:val="22"/>
        </w:rPr>
        <w:t xml:space="preserve"> </w:t>
      </w:r>
      <w:r w:rsidRPr="00C32821">
        <w:rPr>
          <w:w w:val="95"/>
          <w:sz w:val="22"/>
          <w:szCs w:val="22"/>
        </w:rPr>
        <w:t>délibération</w:t>
      </w:r>
      <w:r w:rsidRPr="00C32821">
        <w:rPr>
          <w:spacing w:val="-16"/>
          <w:w w:val="95"/>
          <w:sz w:val="22"/>
          <w:szCs w:val="22"/>
        </w:rPr>
        <w:t xml:space="preserve"> </w:t>
      </w:r>
      <w:r w:rsidRPr="00C32821">
        <w:rPr>
          <w:w w:val="95"/>
          <w:sz w:val="22"/>
          <w:szCs w:val="22"/>
        </w:rPr>
        <w:t>de</w:t>
      </w:r>
      <w:r w:rsidRPr="00C32821">
        <w:rPr>
          <w:spacing w:val="-19"/>
          <w:w w:val="95"/>
          <w:sz w:val="22"/>
          <w:szCs w:val="22"/>
        </w:rPr>
        <w:t xml:space="preserve"> </w:t>
      </w:r>
      <w:r w:rsidRPr="00C32821">
        <w:rPr>
          <w:w w:val="95"/>
          <w:sz w:val="22"/>
          <w:szCs w:val="22"/>
        </w:rPr>
        <w:t>l'assemblée</w:t>
      </w:r>
      <w:r w:rsidRPr="00C32821">
        <w:rPr>
          <w:spacing w:val="-16"/>
          <w:w w:val="95"/>
          <w:sz w:val="22"/>
          <w:szCs w:val="22"/>
        </w:rPr>
        <w:t xml:space="preserve"> </w:t>
      </w:r>
      <w:r w:rsidRPr="00C32821">
        <w:rPr>
          <w:w w:val="95"/>
          <w:sz w:val="22"/>
          <w:szCs w:val="22"/>
        </w:rPr>
        <w:t>délibérante,</w:t>
      </w:r>
      <w:r w:rsidRPr="00C32821">
        <w:rPr>
          <w:spacing w:val="-17"/>
          <w:w w:val="95"/>
          <w:sz w:val="22"/>
          <w:szCs w:val="22"/>
        </w:rPr>
        <w:t xml:space="preserve"> </w:t>
      </w:r>
      <w:r w:rsidRPr="00C32821">
        <w:rPr>
          <w:w w:val="95"/>
          <w:sz w:val="22"/>
          <w:szCs w:val="22"/>
        </w:rPr>
        <w:t>sous</w:t>
      </w:r>
      <w:r w:rsidRPr="00C32821">
        <w:rPr>
          <w:spacing w:val="-18"/>
          <w:w w:val="95"/>
          <w:sz w:val="22"/>
          <w:szCs w:val="22"/>
        </w:rPr>
        <w:t xml:space="preserve"> </w:t>
      </w:r>
      <w:r w:rsidRPr="00C32821">
        <w:rPr>
          <w:w w:val="95"/>
          <w:sz w:val="22"/>
          <w:szCs w:val="22"/>
        </w:rPr>
        <w:t>réserve</w:t>
      </w:r>
      <w:r w:rsidRPr="00C32821">
        <w:rPr>
          <w:spacing w:val="-17"/>
          <w:w w:val="95"/>
          <w:sz w:val="22"/>
          <w:szCs w:val="22"/>
        </w:rPr>
        <w:t xml:space="preserve"> </w:t>
      </w:r>
      <w:r w:rsidRPr="00C32821">
        <w:rPr>
          <w:w w:val="95"/>
          <w:sz w:val="22"/>
          <w:szCs w:val="22"/>
        </w:rPr>
        <w:t>du</w:t>
      </w:r>
      <w:r w:rsidRPr="00C32821">
        <w:rPr>
          <w:spacing w:val="-19"/>
          <w:w w:val="95"/>
          <w:sz w:val="22"/>
          <w:szCs w:val="22"/>
        </w:rPr>
        <w:t xml:space="preserve"> </w:t>
      </w:r>
      <w:r w:rsidRPr="00C32821">
        <w:rPr>
          <w:w w:val="95"/>
          <w:sz w:val="22"/>
          <w:szCs w:val="22"/>
        </w:rPr>
        <w:t>respect</w:t>
      </w:r>
      <w:r w:rsidR="00050963" w:rsidRPr="00C32821">
        <w:rPr>
          <w:w w:val="95"/>
          <w:sz w:val="22"/>
          <w:szCs w:val="22"/>
        </w:rPr>
        <w:t xml:space="preserve"> </w:t>
      </w:r>
      <w:r w:rsidRPr="00C32821">
        <w:rPr>
          <w:sz w:val="22"/>
          <w:szCs w:val="22"/>
        </w:rPr>
        <w:t>d'un préavis de trois mois.</w:t>
      </w:r>
    </w:p>
    <w:p w14:paraId="001B567E" w14:textId="77777777" w:rsidR="00A541B5" w:rsidRPr="00C32821" w:rsidRDefault="00A541B5">
      <w:pPr>
        <w:pStyle w:val="Corpsdetexte"/>
        <w:rPr>
          <w:sz w:val="22"/>
          <w:szCs w:val="22"/>
        </w:rPr>
      </w:pPr>
    </w:p>
    <w:p w14:paraId="33D1D93F" w14:textId="77777777" w:rsidR="00A541B5" w:rsidRPr="00C32821" w:rsidRDefault="00A541B5">
      <w:pPr>
        <w:pStyle w:val="Corpsdetexte"/>
        <w:rPr>
          <w:sz w:val="22"/>
          <w:szCs w:val="22"/>
        </w:rPr>
      </w:pPr>
    </w:p>
    <w:p w14:paraId="14880595" w14:textId="77777777" w:rsidR="00A541B5" w:rsidRPr="00C32821" w:rsidRDefault="00DD1713">
      <w:pPr>
        <w:tabs>
          <w:tab w:val="left" w:pos="1305"/>
        </w:tabs>
        <w:spacing w:before="156"/>
        <w:ind w:left="104"/>
        <w:rPr>
          <w:b/>
        </w:rPr>
      </w:pPr>
      <w:r w:rsidRPr="00C32821">
        <w:rPr>
          <w:b/>
          <w:w w:val="95"/>
          <w:u w:val="single"/>
        </w:rPr>
        <w:t>Article</w:t>
      </w:r>
      <w:r w:rsidRPr="00C32821">
        <w:rPr>
          <w:b/>
          <w:spacing w:val="-24"/>
          <w:w w:val="95"/>
          <w:u w:val="single"/>
        </w:rPr>
        <w:t xml:space="preserve"> </w:t>
      </w:r>
      <w:r w:rsidR="00F32B35" w:rsidRPr="00C32821">
        <w:rPr>
          <w:b/>
          <w:spacing w:val="-24"/>
          <w:w w:val="95"/>
          <w:u w:val="single"/>
        </w:rPr>
        <w:t>5</w:t>
      </w:r>
      <w:r w:rsidRPr="00C32821">
        <w:rPr>
          <w:b/>
          <w:spacing w:val="-20"/>
          <w:w w:val="95"/>
        </w:rPr>
        <w:t xml:space="preserve"> </w:t>
      </w:r>
      <w:r w:rsidRPr="00C32821">
        <w:rPr>
          <w:b/>
          <w:w w:val="95"/>
        </w:rPr>
        <w:t>:</w:t>
      </w:r>
      <w:r w:rsidRPr="00C32821">
        <w:rPr>
          <w:b/>
          <w:w w:val="95"/>
        </w:rPr>
        <w:tab/>
      </w:r>
      <w:r w:rsidRPr="00C32821">
        <w:rPr>
          <w:b/>
          <w:spacing w:val="8"/>
          <w:w w:val="95"/>
          <w:u w:val="single"/>
        </w:rPr>
        <w:t xml:space="preserve">DENONCIATION </w:t>
      </w:r>
      <w:r w:rsidRPr="00C32821">
        <w:rPr>
          <w:b/>
          <w:spacing w:val="4"/>
          <w:w w:val="95"/>
          <w:u w:val="single"/>
        </w:rPr>
        <w:t xml:space="preserve">DE </w:t>
      </w:r>
      <w:r w:rsidRPr="00C32821">
        <w:rPr>
          <w:b/>
          <w:spacing w:val="5"/>
          <w:w w:val="95"/>
          <w:u w:val="single"/>
        </w:rPr>
        <w:t>LA CO</w:t>
      </w:r>
      <w:r w:rsidRPr="00C32821">
        <w:rPr>
          <w:b/>
          <w:spacing w:val="8"/>
          <w:w w:val="95"/>
          <w:u w:val="single"/>
        </w:rPr>
        <w:t>NVENTION</w:t>
      </w:r>
    </w:p>
    <w:p w14:paraId="414ACFC3" w14:textId="77777777" w:rsidR="00A541B5" w:rsidRPr="00C32821" w:rsidRDefault="00A541B5">
      <w:pPr>
        <w:pStyle w:val="Corpsdetexte"/>
        <w:spacing w:before="7"/>
        <w:rPr>
          <w:b/>
          <w:sz w:val="22"/>
          <w:szCs w:val="22"/>
        </w:rPr>
      </w:pPr>
    </w:p>
    <w:p w14:paraId="6E11533D" w14:textId="77777777" w:rsidR="00A541B5" w:rsidRPr="00C32821" w:rsidRDefault="00DD1713">
      <w:pPr>
        <w:pStyle w:val="Corpsdetexte"/>
        <w:spacing w:before="62" w:line="254" w:lineRule="auto"/>
        <w:ind w:left="104" w:right="108"/>
        <w:jc w:val="both"/>
        <w:rPr>
          <w:sz w:val="22"/>
          <w:szCs w:val="22"/>
        </w:rPr>
      </w:pPr>
      <w:r w:rsidRPr="00C32821">
        <w:rPr>
          <w:sz w:val="22"/>
          <w:szCs w:val="22"/>
        </w:rPr>
        <w:t>Chaque</w:t>
      </w:r>
      <w:r w:rsidRPr="00C32821">
        <w:rPr>
          <w:spacing w:val="-32"/>
          <w:sz w:val="22"/>
          <w:szCs w:val="22"/>
        </w:rPr>
        <w:t xml:space="preserve"> </w:t>
      </w:r>
      <w:r w:rsidRPr="00C32821">
        <w:rPr>
          <w:sz w:val="22"/>
          <w:szCs w:val="22"/>
        </w:rPr>
        <w:t>signataire</w:t>
      </w:r>
      <w:r w:rsidRPr="00C32821">
        <w:rPr>
          <w:spacing w:val="-32"/>
          <w:sz w:val="22"/>
          <w:szCs w:val="22"/>
        </w:rPr>
        <w:t xml:space="preserve"> </w:t>
      </w:r>
      <w:r w:rsidRPr="00C32821">
        <w:rPr>
          <w:sz w:val="22"/>
          <w:szCs w:val="22"/>
        </w:rPr>
        <w:t>peut</w:t>
      </w:r>
      <w:r w:rsidRPr="00C32821">
        <w:rPr>
          <w:spacing w:val="-32"/>
          <w:sz w:val="22"/>
          <w:szCs w:val="22"/>
        </w:rPr>
        <w:t xml:space="preserve"> </w:t>
      </w:r>
      <w:r w:rsidRPr="00C32821">
        <w:rPr>
          <w:sz w:val="22"/>
          <w:szCs w:val="22"/>
        </w:rPr>
        <w:t>dénoncer</w:t>
      </w:r>
      <w:r w:rsidRPr="00C32821">
        <w:rPr>
          <w:spacing w:val="-31"/>
          <w:sz w:val="22"/>
          <w:szCs w:val="22"/>
        </w:rPr>
        <w:t xml:space="preserve"> </w:t>
      </w:r>
      <w:r w:rsidRPr="00C32821">
        <w:rPr>
          <w:sz w:val="22"/>
          <w:szCs w:val="22"/>
        </w:rPr>
        <w:t>la</w:t>
      </w:r>
      <w:r w:rsidRPr="00C32821">
        <w:rPr>
          <w:spacing w:val="-32"/>
          <w:sz w:val="22"/>
          <w:szCs w:val="22"/>
        </w:rPr>
        <w:t xml:space="preserve"> </w:t>
      </w:r>
      <w:r w:rsidRPr="00C32821">
        <w:rPr>
          <w:sz w:val="22"/>
          <w:szCs w:val="22"/>
        </w:rPr>
        <w:t>présente</w:t>
      </w:r>
      <w:r w:rsidRPr="00C32821">
        <w:rPr>
          <w:spacing w:val="-31"/>
          <w:sz w:val="22"/>
          <w:szCs w:val="22"/>
        </w:rPr>
        <w:t xml:space="preserve"> </w:t>
      </w:r>
      <w:r w:rsidRPr="00C32821">
        <w:rPr>
          <w:sz w:val="22"/>
          <w:szCs w:val="22"/>
        </w:rPr>
        <w:t>convention,</w:t>
      </w:r>
      <w:r w:rsidRPr="00C32821">
        <w:rPr>
          <w:spacing w:val="-32"/>
          <w:sz w:val="22"/>
          <w:szCs w:val="22"/>
        </w:rPr>
        <w:t xml:space="preserve"> </w:t>
      </w:r>
      <w:r w:rsidRPr="00C32821">
        <w:rPr>
          <w:sz w:val="22"/>
          <w:szCs w:val="22"/>
        </w:rPr>
        <w:t>au</w:t>
      </w:r>
      <w:r w:rsidRPr="00C32821">
        <w:rPr>
          <w:spacing w:val="-32"/>
          <w:sz w:val="22"/>
          <w:szCs w:val="22"/>
        </w:rPr>
        <w:t xml:space="preserve"> </w:t>
      </w:r>
      <w:r w:rsidRPr="00C32821">
        <w:rPr>
          <w:sz w:val="22"/>
          <w:szCs w:val="22"/>
        </w:rPr>
        <w:t>vu</w:t>
      </w:r>
      <w:r w:rsidRPr="00C32821">
        <w:rPr>
          <w:spacing w:val="-32"/>
          <w:sz w:val="22"/>
          <w:szCs w:val="22"/>
        </w:rPr>
        <w:t xml:space="preserve"> </w:t>
      </w:r>
      <w:r w:rsidRPr="00C32821">
        <w:rPr>
          <w:sz w:val="22"/>
          <w:szCs w:val="22"/>
        </w:rPr>
        <w:t>des</w:t>
      </w:r>
      <w:r w:rsidRPr="00C32821">
        <w:rPr>
          <w:spacing w:val="-31"/>
          <w:sz w:val="22"/>
          <w:szCs w:val="22"/>
        </w:rPr>
        <w:t xml:space="preserve"> </w:t>
      </w:r>
      <w:r w:rsidRPr="00C32821">
        <w:rPr>
          <w:sz w:val="22"/>
          <w:szCs w:val="22"/>
        </w:rPr>
        <w:t>évaluations</w:t>
      </w:r>
      <w:r w:rsidRPr="00C32821">
        <w:rPr>
          <w:spacing w:val="-33"/>
          <w:sz w:val="22"/>
          <w:szCs w:val="22"/>
        </w:rPr>
        <w:t xml:space="preserve"> </w:t>
      </w:r>
      <w:r w:rsidRPr="00C32821">
        <w:rPr>
          <w:sz w:val="22"/>
          <w:szCs w:val="22"/>
        </w:rPr>
        <w:t>annuelles,</w:t>
      </w:r>
      <w:r w:rsidRPr="00C32821">
        <w:rPr>
          <w:spacing w:val="-32"/>
          <w:sz w:val="22"/>
          <w:szCs w:val="22"/>
        </w:rPr>
        <w:t xml:space="preserve"> </w:t>
      </w:r>
      <w:r w:rsidRPr="00C32821">
        <w:rPr>
          <w:sz w:val="22"/>
          <w:szCs w:val="22"/>
        </w:rPr>
        <w:t>ou</w:t>
      </w:r>
      <w:r w:rsidRPr="00C32821">
        <w:rPr>
          <w:spacing w:val="-31"/>
          <w:sz w:val="22"/>
          <w:szCs w:val="22"/>
        </w:rPr>
        <w:t xml:space="preserve"> </w:t>
      </w:r>
      <w:r w:rsidRPr="00C32821">
        <w:rPr>
          <w:sz w:val="22"/>
          <w:szCs w:val="22"/>
        </w:rPr>
        <w:t>par</w:t>
      </w:r>
      <w:r w:rsidRPr="00C32821">
        <w:rPr>
          <w:spacing w:val="-32"/>
          <w:sz w:val="22"/>
          <w:szCs w:val="22"/>
        </w:rPr>
        <w:t xml:space="preserve"> </w:t>
      </w:r>
      <w:r w:rsidRPr="00C32821">
        <w:rPr>
          <w:sz w:val="22"/>
          <w:szCs w:val="22"/>
        </w:rPr>
        <w:t>non-respect</w:t>
      </w:r>
      <w:r w:rsidRPr="00C32821">
        <w:rPr>
          <w:spacing w:val="-32"/>
          <w:sz w:val="22"/>
          <w:szCs w:val="22"/>
        </w:rPr>
        <w:t xml:space="preserve"> </w:t>
      </w:r>
      <w:r w:rsidRPr="00C32821">
        <w:rPr>
          <w:sz w:val="22"/>
          <w:szCs w:val="22"/>
        </w:rPr>
        <w:t>de cette</w:t>
      </w:r>
      <w:r w:rsidRPr="00C32821">
        <w:rPr>
          <w:spacing w:val="-25"/>
          <w:sz w:val="22"/>
          <w:szCs w:val="22"/>
        </w:rPr>
        <w:t xml:space="preserve"> </w:t>
      </w:r>
      <w:r w:rsidRPr="00C32821">
        <w:rPr>
          <w:sz w:val="22"/>
          <w:szCs w:val="22"/>
        </w:rPr>
        <w:t>présente</w:t>
      </w:r>
      <w:r w:rsidRPr="00C32821">
        <w:rPr>
          <w:spacing w:val="-25"/>
          <w:sz w:val="22"/>
          <w:szCs w:val="22"/>
        </w:rPr>
        <w:t xml:space="preserve"> </w:t>
      </w:r>
      <w:r w:rsidRPr="00C32821">
        <w:rPr>
          <w:sz w:val="22"/>
          <w:szCs w:val="22"/>
        </w:rPr>
        <w:t>convention.</w:t>
      </w:r>
      <w:r w:rsidRPr="00C32821">
        <w:rPr>
          <w:spacing w:val="-26"/>
          <w:sz w:val="22"/>
          <w:szCs w:val="22"/>
        </w:rPr>
        <w:t xml:space="preserve"> </w:t>
      </w:r>
      <w:r w:rsidRPr="00C32821">
        <w:rPr>
          <w:sz w:val="22"/>
          <w:szCs w:val="22"/>
        </w:rPr>
        <w:t>La</w:t>
      </w:r>
      <w:r w:rsidRPr="00C32821">
        <w:rPr>
          <w:spacing w:val="-25"/>
          <w:sz w:val="22"/>
          <w:szCs w:val="22"/>
        </w:rPr>
        <w:t xml:space="preserve"> </w:t>
      </w:r>
      <w:r w:rsidRPr="00C32821">
        <w:rPr>
          <w:sz w:val="22"/>
          <w:szCs w:val="22"/>
        </w:rPr>
        <w:t>convention</w:t>
      </w:r>
      <w:r w:rsidRPr="00C32821">
        <w:rPr>
          <w:spacing w:val="-26"/>
          <w:sz w:val="22"/>
          <w:szCs w:val="22"/>
        </w:rPr>
        <w:t xml:space="preserve"> </w:t>
      </w:r>
      <w:r w:rsidRPr="00C32821">
        <w:rPr>
          <w:sz w:val="22"/>
          <w:szCs w:val="22"/>
        </w:rPr>
        <w:t>peut</w:t>
      </w:r>
      <w:r w:rsidRPr="00C32821">
        <w:rPr>
          <w:spacing w:val="-25"/>
          <w:sz w:val="22"/>
          <w:szCs w:val="22"/>
        </w:rPr>
        <w:t xml:space="preserve"> </w:t>
      </w:r>
      <w:r w:rsidRPr="00C32821">
        <w:rPr>
          <w:sz w:val="22"/>
          <w:szCs w:val="22"/>
        </w:rPr>
        <w:t>être</w:t>
      </w:r>
      <w:r w:rsidRPr="00C32821">
        <w:rPr>
          <w:spacing w:val="-25"/>
          <w:sz w:val="22"/>
          <w:szCs w:val="22"/>
        </w:rPr>
        <w:t xml:space="preserve"> </w:t>
      </w:r>
      <w:r w:rsidRPr="00C32821">
        <w:rPr>
          <w:sz w:val="22"/>
          <w:szCs w:val="22"/>
        </w:rPr>
        <w:t>dénoncée</w:t>
      </w:r>
      <w:r w:rsidRPr="00C32821">
        <w:rPr>
          <w:spacing w:val="-25"/>
          <w:sz w:val="22"/>
          <w:szCs w:val="22"/>
        </w:rPr>
        <w:t xml:space="preserve"> </w:t>
      </w:r>
      <w:r w:rsidRPr="00C32821">
        <w:rPr>
          <w:sz w:val="22"/>
          <w:szCs w:val="22"/>
        </w:rPr>
        <w:t>par</w:t>
      </w:r>
      <w:r w:rsidRPr="00C32821">
        <w:rPr>
          <w:spacing w:val="-25"/>
          <w:sz w:val="22"/>
          <w:szCs w:val="22"/>
        </w:rPr>
        <w:t xml:space="preserve"> </w:t>
      </w:r>
      <w:r w:rsidRPr="00C32821">
        <w:rPr>
          <w:sz w:val="22"/>
          <w:szCs w:val="22"/>
        </w:rPr>
        <w:t>lettre</w:t>
      </w:r>
      <w:r w:rsidRPr="00C32821">
        <w:rPr>
          <w:spacing w:val="-25"/>
          <w:sz w:val="22"/>
          <w:szCs w:val="22"/>
        </w:rPr>
        <w:t xml:space="preserve"> </w:t>
      </w:r>
      <w:r w:rsidRPr="00C32821">
        <w:rPr>
          <w:sz w:val="22"/>
          <w:szCs w:val="22"/>
        </w:rPr>
        <w:t>recommandée</w:t>
      </w:r>
      <w:r w:rsidRPr="00C32821">
        <w:rPr>
          <w:spacing w:val="-25"/>
          <w:sz w:val="22"/>
          <w:szCs w:val="22"/>
        </w:rPr>
        <w:t xml:space="preserve"> </w:t>
      </w:r>
      <w:r w:rsidRPr="00C32821">
        <w:rPr>
          <w:sz w:val="22"/>
          <w:szCs w:val="22"/>
        </w:rPr>
        <w:t>avec</w:t>
      </w:r>
      <w:r w:rsidRPr="00C32821">
        <w:rPr>
          <w:spacing w:val="-25"/>
          <w:sz w:val="22"/>
          <w:szCs w:val="22"/>
        </w:rPr>
        <w:t xml:space="preserve"> </w:t>
      </w:r>
      <w:r w:rsidRPr="00C32821">
        <w:rPr>
          <w:sz w:val="22"/>
          <w:szCs w:val="22"/>
        </w:rPr>
        <w:t>accusé</w:t>
      </w:r>
      <w:r w:rsidRPr="00C32821">
        <w:rPr>
          <w:spacing w:val="-25"/>
          <w:sz w:val="22"/>
          <w:szCs w:val="22"/>
        </w:rPr>
        <w:t xml:space="preserve"> </w:t>
      </w:r>
      <w:r w:rsidRPr="00C32821">
        <w:rPr>
          <w:sz w:val="22"/>
          <w:szCs w:val="22"/>
        </w:rPr>
        <w:t>de</w:t>
      </w:r>
      <w:r w:rsidRPr="00C32821">
        <w:rPr>
          <w:spacing w:val="-25"/>
          <w:sz w:val="22"/>
          <w:szCs w:val="22"/>
        </w:rPr>
        <w:t xml:space="preserve"> </w:t>
      </w:r>
      <w:r w:rsidRPr="00C32821">
        <w:rPr>
          <w:sz w:val="22"/>
          <w:szCs w:val="22"/>
        </w:rPr>
        <w:t>réception adressée</w:t>
      </w:r>
      <w:r w:rsidRPr="00C32821">
        <w:rPr>
          <w:spacing w:val="-20"/>
          <w:sz w:val="22"/>
          <w:szCs w:val="22"/>
        </w:rPr>
        <w:t xml:space="preserve"> </w:t>
      </w:r>
      <w:r w:rsidRPr="00C32821">
        <w:rPr>
          <w:sz w:val="22"/>
          <w:szCs w:val="22"/>
        </w:rPr>
        <w:t>à</w:t>
      </w:r>
      <w:r w:rsidRPr="00C32821">
        <w:rPr>
          <w:spacing w:val="-20"/>
          <w:sz w:val="22"/>
          <w:szCs w:val="22"/>
        </w:rPr>
        <w:t xml:space="preserve"> </w:t>
      </w:r>
      <w:r w:rsidRPr="00C32821">
        <w:rPr>
          <w:sz w:val="22"/>
          <w:szCs w:val="22"/>
        </w:rPr>
        <w:t>chaque</w:t>
      </w:r>
      <w:r w:rsidRPr="00C32821">
        <w:rPr>
          <w:spacing w:val="-20"/>
          <w:sz w:val="22"/>
          <w:szCs w:val="22"/>
        </w:rPr>
        <w:t xml:space="preserve"> </w:t>
      </w:r>
      <w:r w:rsidRPr="00C32821">
        <w:rPr>
          <w:sz w:val="22"/>
          <w:szCs w:val="22"/>
        </w:rPr>
        <w:t>signataire</w:t>
      </w:r>
      <w:r w:rsidRPr="00C32821">
        <w:rPr>
          <w:spacing w:val="-19"/>
          <w:sz w:val="22"/>
          <w:szCs w:val="22"/>
        </w:rPr>
        <w:t xml:space="preserve"> </w:t>
      </w:r>
      <w:r w:rsidRPr="00C32821">
        <w:rPr>
          <w:sz w:val="22"/>
          <w:szCs w:val="22"/>
        </w:rPr>
        <w:t>trois</w:t>
      </w:r>
      <w:r w:rsidRPr="00C32821">
        <w:rPr>
          <w:spacing w:val="-21"/>
          <w:sz w:val="22"/>
          <w:szCs w:val="22"/>
        </w:rPr>
        <w:t xml:space="preserve"> </w:t>
      </w:r>
      <w:r w:rsidRPr="00C32821">
        <w:rPr>
          <w:sz w:val="22"/>
          <w:szCs w:val="22"/>
        </w:rPr>
        <w:t>mois</w:t>
      </w:r>
      <w:r w:rsidRPr="00C32821">
        <w:rPr>
          <w:spacing w:val="-21"/>
          <w:sz w:val="22"/>
          <w:szCs w:val="22"/>
        </w:rPr>
        <w:t xml:space="preserve"> </w:t>
      </w:r>
      <w:r w:rsidRPr="00C32821">
        <w:rPr>
          <w:sz w:val="22"/>
          <w:szCs w:val="22"/>
        </w:rPr>
        <w:t>avant</w:t>
      </w:r>
      <w:r w:rsidRPr="00C32821">
        <w:rPr>
          <w:spacing w:val="-22"/>
          <w:sz w:val="22"/>
          <w:szCs w:val="22"/>
        </w:rPr>
        <w:t xml:space="preserve"> </w:t>
      </w:r>
      <w:r w:rsidRPr="00C32821">
        <w:rPr>
          <w:sz w:val="22"/>
          <w:szCs w:val="22"/>
        </w:rPr>
        <w:t>la</w:t>
      </w:r>
      <w:r w:rsidRPr="00C32821">
        <w:rPr>
          <w:spacing w:val="-21"/>
          <w:sz w:val="22"/>
          <w:szCs w:val="22"/>
        </w:rPr>
        <w:t xml:space="preserve"> </w:t>
      </w:r>
      <w:r w:rsidRPr="00C32821">
        <w:rPr>
          <w:sz w:val="22"/>
          <w:szCs w:val="22"/>
        </w:rPr>
        <w:t>date</w:t>
      </w:r>
      <w:r w:rsidRPr="00C32821">
        <w:rPr>
          <w:spacing w:val="-20"/>
          <w:sz w:val="22"/>
          <w:szCs w:val="22"/>
        </w:rPr>
        <w:t xml:space="preserve"> </w:t>
      </w:r>
      <w:r w:rsidRPr="00C32821">
        <w:rPr>
          <w:sz w:val="22"/>
          <w:szCs w:val="22"/>
        </w:rPr>
        <w:t>prévue</w:t>
      </w:r>
      <w:r w:rsidRPr="00C32821">
        <w:rPr>
          <w:spacing w:val="-23"/>
          <w:sz w:val="22"/>
          <w:szCs w:val="22"/>
        </w:rPr>
        <w:t xml:space="preserve"> </w:t>
      </w:r>
      <w:r w:rsidRPr="00C32821">
        <w:rPr>
          <w:sz w:val="22"/>
          <w:szCs w:val="22"/>
        </w:rPr>
        <w:t>pour</w:t>
      </w:r>
      <w:r w:rsidRPr="00C32821">
        <w:rPr>
          <w:spacing w:val="-20"/>
          <w:sz w:val="22"/>
          <w:szCs w:val="22"/>
        </w:rPr>
        <w:t xml:space="preserve"> </w:t>
      </w:r>
      <w:r w:rsidRPr="00C32821">
        <w:rPr>
          <w:sz w:val="22"/>
          <w:szCs w:val="22"/>
        </w:rPr>
        <w:t>son</w:t>
      </w:r>
      <w:r w:rsidRPr="00C32821">
        <w:rPr>
          <w:spacing w:val="-20"/>
          <w:sz w:val="22"/>
          <w:szCs w:val="22"/>
        </w:rPr>
        <w:t xml:space="preserve"> </w:t>
      </w:r>
      <w:r w:rsidRPr="00C32821">
        <w:rPr>
          <w:sz w:val="22"/>
          <w:szCs w:val="22"/>
        </w:rPr>
        <w:t>désengagement.</w:t>
      </w:r>
    </w:p>
    <w:p w14:paraId="29B33E7A" w14:textId="77777777" w:rsidR="00A541B5" w:rsidRPr="00C32821" w:rsidRDefault="00A541B5">
      <w:pPr>
        <w:pStyle w:val="Corpsdetexte"/>
        <w:rPr>
          <w:sz w:val="22"/>
          <w:szCs w:val="22"/>
        </w:rPr>
      </w:pPr>
    </w:p>
    <w:p w14:paraId="5C7096C6" w14:textId="77777777" w:rsidR="00A541B5" w:rsidRPr="00C32821" w:rsidRDefault="00A541B5">
      <w:pPr>
        <w:pStyle w:val="Corpsdetexte"/>
        <w:rPr>
          <w:sz w:val="22"/>
          <w:szCs w:val="22"/>
        </w:rPr>
      </w:pPr>
    </w:p>
    <w:p w14:paraId="66551C91" w14:textId="77777777" w:rsidR="00A541B5" w:rsidRPr="00C32821" w:rsidRDefault="00DD1713">
      <w:pPr>
        <w:ind w:left="104"/>
        <w:jc w:val="both"/>
        <w:rPr>
          <w:b/>
        </w:rPr>
      </w:pPr>
      <w:r w:rsidRPr="00C32821">
        <w:rPr>
          <w:b/>
          <w:w w:val="95"/>
          <w:u w:val="single"/>
        </w:rPr>
        <w:t xml:space="preserve">Article </w:t>
      </w:r>
      <w:r w:rsidR="00F32B35" w:rsidRPr="00C32821">
        <w:rPr>
          <w:b/>
          <w:w w:val="95"/>
          <w:u w:val="single"/>
        </w:rPr>
        <w:t>6</w:t>
      </w:r>
      <w:r w:rsidRPr="00C32821">
        <w:rPr>
          <w:b/>
          <w:w w:val="95"/>
        </w:rPr>
        <w:t xml:space="preserve"> : </w:t>
      </w:r>
      <w:r w:rsidRPr="00C32821">
        <w:rPr>
          <w:b/>
          <w:w w:val="95"/>
          <w:u w:val="single"/>
        </w:rPr>
        <w:t>MODIFICATION DE LA CONVENTION</w:t>
      </w:r>
    </w:p>
    <w:p w14:paraId="6A35E36E" w14:textId="77777777" w:rsidR="00A541B5" w:rsidRPr="00C32821" w:rsidRDefault="00A541B5">
      <w:pPr>
        <w:pStyle w:val="Corpsdetexte"/>
        <w:spacing w:before="5"/>
        <w:rPr>
          <w:b/>
          <w:sz w:val="22"/>
          <w:szCs w:val="22"/>
        </w:rPr>
      </w:pPr>
    </w:p>
    <w:p w14:paraId="3062DD5C" w14:textId="77777777" w:rsidR="00A541B5" w:rsidRPr="00C32821" w:rsidRDefault="00DD1713">
      <w:pPr>
        <w:pStyle w:val="Corpsdetexte"/>
        <w:spacing w:before="62" w:line="254" w:lineRule="auto"/>
        <w:ind w:left="104" w:right="109"/>
        <w:jc w:val="both"/>
        <w:rPr>
          <w:sz w:val="22"/>
          <w:szCs w:val="22"/>
        </w:rPr>
      </w:pPr>
      <w:r w:rsidRPr="00C32821">
        <w:rPr>
          <w:w w:val="95"/>
          <w:sz w:val="22"/>
          <w:szCs w:val="22"/>
        </w:rPr>
        <w:t>Toute</w:t>
      </w:r>
      <w:r w:rsidRPr="00C32821">
        <w:rPr>
          <w:spacing w:val="-6"/>
          <w:w w:val="95"/>
          <w:sz w:val="22"/>
          <w:szCs w:val="22"/>
        </w:rPr>
        <w:t xml:space="preserve"> </w:t>
      </w:r>
      <w:r w:rsidRPr="00C32821">
        <w:rPr>
          <w:w w:val="95"/>
          <w:sz w:val="22"/>
          <w:szCs w:val="22"/>
        </w:rPr>
        <w:t>modification</w:t>
      </w:r>
      <w:r w:rsidRPr="00C32821">
        <w:rPr>
          <w:spacing w:val="-7"/>
          <w:w w:val="95"/>
          <w:sz w:val="22"/>
          <w:szCs w:val="22"/>
        </w:rPr>
        <w:t xml:space="preserve"> </w:t>
      </w:r>
      <w:r w:rsidRPr="00C32821">
        <w:rPr>
          <w:w w:val="95"/>
          <w:sz w:val="22"/>
          <w:szCs w:val="22"/>
        </w:rPr>
        <w:t>des</w:t>
      </w:r>
      <w:r w:rsidRPr="00C32821">
        <w:rPr>
          <w:spacing w:val="-7"/>
          <w:w w:val="95"/>
          <w:sz w:val="22"/>
          <w:szCs w:val="22"/>
        </w:rPr>
        <w:t xml:space="preserve"> </w:t>
      </w:r>
      <w:r w:rsidRPr="00C32821">
        <w:rPr>
          <w:w w:val="95"/>
          <w:sz w:val="22"/>
          <w:szCs w:val="22"/>
        </w:rPr>
        <w:t>conditions</w:t>
      </w:r>
      <w:r w:rsidRPr="00C32821">
        <w:rPr>
          <w:spacing w:val="-8"/>
          <w:w w:val="95"/>
          <w:sz w:val="22"/>
          <w:szCs w:val="22"/>
        </w:rPr>
        <w:t xml:space="preserve"> </w:t>
      </w:r>
      <w:r w:rsidRPr="00C32821">
        <w:rPr>
          <w:w w:val="95"/>
          <w:sz w:val="22"/>
          <w:szCs w:val="22"/>
        </w:rPr>
        <w:t>ou</w:t>
      </w:r>
      <w:r w:rsidRPr="00C32821">
        <w:rPr>
          <w:spacing w:val="-7"/>
          <w:w w:val="95"/>
          <w:sz w:val="22"/>
          <w:szCs w:val="22"/>
        </w:rPr>
        <w:t xml:space="preserve"> </w:t>
      </w:r>
      <w:r w:rsidRPr="00C32821">
        <w:rPr>
          <w:w w:val="95"/>
          <w:sz w:val="22"/>
          <w:szCs w:val="22"/>
        </w:rPr>
        <w:t>modalités</w:t>
      </w:r>
      <w:r w:rsidRPr="00C32821">
        <w:rPr>
          <w:spacing w:val="-7"/>
          <w:w w:val="95"/>
          <w:sz w:val="22"/>
          <w:szCs w:val="22"/>
        </w:rPr>
        <w:t xml:space="preserve"> </w:t>
      </w:r>
      <w:r w:rsidRPr="00C32821">
        <w:rPr>
          <w:w w:val="95"/>
          <w:sz w:val="22"/>
          <w:szCs w:val="22"/>
        </w:rPr>
        <w:t>d'exécution</w:t>
      </w:r>
      <w:r w:rsidRPr="00C32821">
        <w:rPr>
          <w:spacing w:val="-7"/>
          <w:w w:val="95"/>
          <w:sz w:val="22"/>
          <w:szCs w:val="22"/>
        </w:rPr>
        <w:t xml:space="preserve"> </w:t>
      </w:r>
      <w:r w:rsidRPr="00C32821">
        <w:rPr>
          <w:w w:val="95"/>
          <w:sz w:val="22"/>
          <w:szCs w:val="22"/>
        </w:rPr>
        <w:t>de</w:t>
      </w:r>
      <w:r w:rsidRPr="00C32821">
        <w:rPr>
          <w:spacing w:val="-7"/>
          <w:w w:val="95"/>
          <w:sz w:val="22"/>
          <w:szCs w:val="22"/>
        </w:rPr>
        <w:t xml:space="preserve"> </w:t>
      </w:r>
      <w:r w:rsidRPr="00C32821">
        <w:rPr>
          <w:w w:val="95"/>
          <w:sz w:val="22"/>
          <w:szCs w:val="22"/>
        </w:rPr>
        <w:t>la</w:t>
      </w:r>
      <w:r w:rsidRPr="00C32821">
        <w:rPr>
          <w:spacing w:val="-7"/>
          <w:w w:val="95"/>
          <w:sz w:val="22"/>
          <w:szCs w:val="22"/>
        </w:rPr>
        <w:t xml:space="preserve"> </w:t>
      </w:r>
      <w:r w:rsidRPr="00C32821">
        <w:rPr>
          <w:w w:val="95"/>
          <w:sz w:val="22"/>
          <w:szCs w:val="22"/>
        </w:rPr>
        <w:t>présente</w:t>
      </w:r>
      <w:r w:rsidRPr="00C32821">
        <w:rPr>
          <w:spacing w:val="-5"/>
          <w:w w:val="95"/>
          <w:sz w:val="22"/>
          <w:szCs w:val="22"/>
        </w:rPr>
        <w:t xml:space="preserve"> </w:t>
      </w:r>
      <w:r w:rsidRPr="00C32821">
        <w:rPr>
          <w:w w:val="95"/>
          <w:sz w:val="22"/>
          <w:szCs w:val="22"/>
        </w:rPr>
        <w:t>convention,</w:t>
      </w:r>
      <w:r w:rsidRPr="00C32821">
        <w:rPr>
          <w:spacing w:val="-7"/>
          <w:w w:val="95"/>
          <w:sz w:val="22"/>
          <w:szCs w:val="22"/>
        </w:rPr>
        <w:t xml:space="preserve"> </w:t>
      </w:r>
      <w:r w:rsidRPr="00C32821">
        <w:rPr>
          <w:w w:val="95"/>
          <w:sz w:val="22"/>
          <w:szCs w:val="22"/>
        </w:rPr>
        <w:t>définie</w:t>
      </w:r>
      <w:r w:rsidRPr="00C32821">
        <w:rPr>
          <w:spacing w:val="-7"/>
          <w:w w:val="95"/>
          <w:sz w:val="22"/>
          <w:szCs w:val="22"/>
        </w:rPr>
        <w:t xml:space="preserve"> </w:t>
      </w:r>
      <w:r w:rsidRPr="00C32821">
        <w:rPr>
          <w:w w:val="95"/>
          <w:sz w:val="22"/>
          <w:szCs w:val="22"/>
        </w:rPr>
        <w:t>d'un</w:t>
      </w:r>
      <w:r w:rsidRPr="00C32821">
        <w:rPr>
          <w:spacing w:val="-7"/>
          <w:w w:val="95"/>
          <w:sz w:val="22"/>
          <w:szCs w:val="22"/>
        </w:rPr>
        <w:t xml:space="preserve"> </w:t>
      </w:r>
      <w:r w:rsidRPr="00C32821">
        <w:rPr>
          <w:w w:val="95"/>
          <w:sz w:val="22"/>
          <w:szCs w:val="22"/>
        </w:rPr>
        <w:t>commun</w:t>
      </w:r>
      <w:r w:rsidRPr="00C32821">
        <w:rPr>
          <w:spacing w:val="-7"/>
          <w:w w:val="95"/>
          <w:sz w:val="22"/>
          <w:szCs w:val="22"/>
        </w:rPr>
        <w:t xml:space="preserve"> </w:t>
      </w:r>
      <w:r w:rsidRPr="00C32821">
        <w:rPr>
          <w:w w:val="95"/>
          <w:sz w:val="22"/>
          <w:szCs w:val="22"/>
        </w:rPr>
        <w:t xml:space="preserve">accord </w:t>
      </w:r>
      <w:r w:rsidRPr="00C32821">
        <w:rPr>
          <w:sz w:val="22"/>
          <w:szCs w:val="22"/>
        </w:rPr>
        <w:t>entre</w:t>
      </w:r>
      <w:r w:rsidRPr="00C32821">
        <w:rPr>
          <w:spacing w:val="-12"/>
          <w:sz w:val="22"/>
          <w:szCs w:val="22"/>
        </w:rPr>
        <w:t xml:space="preserve"> </w:t>
      </w:r>
      <w:r w:rsidRPr="00C32821">
        <w:rPr>
          <w:sz w:val="22"/>
          <w:szCs w:val="22"/>
        </w:rPr>
        <w:t>les</w:t>
      </w:r>
      <w:r w:rsidRPr="00C32821">
        <w:rPr>
          <w:spacing w:val="-12"/>
          <w:sz w:val="22"/>
          <w:szCs w:val="22"/>
        </w:rPr>
        <w:t xml:space="preserve"> </w:t>
      </w:r>
      <w:r w:rsidRPr="00C32821">
        <w:rPr>
          <w:sz w:val="22"/>
          <w:szCs w:val="22"/>
        </w:rPr>
        <w:t>parties,</w:t>
      </w:r>
      <w:r w:rsidRPr="00C32821">
        <w:rPr>
          <w:spacing w:val="-15"/>
          <w:sz w:val="22"/>
          <w:szCs w:val="22"/>
        </w:rPr>
        <w:t xml:space="preserve"> </w:t>
      </w:r>
      <w:r w:rsidRPr="00C32821">
        <w:rPr>
          <w:sz w:val="22"/>
          <w:szCs w:val="22"/>
        </w:rPr>
        <w:t>fera</w:t>
      </w:r>
      <w:r w:rsidRPr="00C32821">
        <w:rPr>
          <w:spacing w:val="-12"/>
          <w:sz w:val="22"/>
          <w:szCs w:val="22"/>
        </w:rPr>
        <w:t xml:space="preserve"> </w:t>
      </w:r>
      <w:r w:rsidRPr="00C32821">
        <w:rPr>
          <w:sz w:val="22"/>
          <w:szCs w:val="22"/>
        </w:rPr>
        <w:t>l'objet</w:t>
      </w:r>
      <w:r w:rsidRPr="00C32821">
        <w:rPr>
          <w:spacing w:val="-16"/>
          <w:sz w:val="22"/>
          <w:szCs w:val="22"/>
        </w:rPr>
        <w:t xml:space="preserve"> </w:t>
      </w:r>
      <w:r w:rsidRPr="00C32821">
        <w:rPr>
          <w:sz w:val="22"/>
          <w:szCs w:val="22"/>
        </w:rPr>
        <w:t>d'un</w:t>
      </w:r>
      <w:r w:rsidRPr="00C32821">
        <w:rPr>
          <w:spacing w:val="-14"/>
          <w:sz w:val="22"/>
          <w:szCs w:val="22"/>
        </w:rPr>
        <w:t xml:space="preserve"> </w:t>
      </w:r>
      <w:r w:rsidRPr="00C32821">
        <w:rPr>
          <w:sz w:val="22"/>
          <w:szCs w:val="22"/>
        </w:rPr>
        <w:t>avenant.</w:t>
      </w:r>
    </w:p>
    <w:p w14:paraId="5BD2E990" w14:textId="77777777" w:rsidR="00A541B5" w:rsidRPr="00C32821" w:rsidRDefault="00A541B5">
      <w:pPr>
        <w:pStyle w:val="Corpsdetexte"/>
        <w:rPr>
          <w:sz w:val="22"/>
          <w:szCs w:val="22"/>
        </w:rPr>
      </w:pPr>
    </w:p>
    <w:p w14:paraId="45571CAB" w14:textId="77777777" w:rsidR="00A541B5" w:rsidRPr="00C32821" w:rsidRDefault="00DD1713">
      <w:pPr>
        <w:pStyle w:val="Corpsdetexte"/>
        <w:spacing w:line="254" w:lineRule="auto"/>
        <w:ind w:left="104" w:right="107"/>
        <w:jc w:val="both"/>
        <w:rPr>
          <w:sz w:val="22"/>
          <w:szCs w:val="22"/>
        </w:rPr>
      </w:pPr>
      <w:r w:rsidRPr="00C32821">
        <w:rPr>
          <w:sz w:val="22"/>
          <w:szCs w:val="22"/>
        </w:rPr>
        <w:t>Cet</w:t>
      </w:r>
      <w:r w:rsidRPr="00C32821">
        <w:rPr>
          <w:spacing w:val="-27"/>
          <w:sz w:val="22"/>
          <w:szCs w:val="22"/>
        </w:rPr>
        <w:t xml:space="preserve"> </w:t>
      </w:r>
      <w:r w:rsidRPr="00C32821">
        <w:rPr>
          <w:sz w:val="22"/>
          <w:szCs w:val="22"/>
        </w:rPr>
        <w:t>avenant</w:t>
      </w:r>
      <w:r w:rsidRPr="00C32821">
        <w:rPr>
          <w:spacing w:val="-26"/>
          <w:sz w:val="22"/>
          <w:szCs w:val="22"/>
        </w:rPr>
        <w:t xml:space="preserve"> </w:t>
      </w:r>
      <w:r w:rsidRPr="00C32821">
        <w:rPr>
          <w:sz w:val="22"/>
          <w:szCs w:val="22"/>
        </w:rPr>
        <w:t>précise</w:t>
      </w:r>
      <w:r w:rsidRPr="00C32821">
        <w:rPr>
          <w:spacing w:val="-26"/>
          <w:sz w:val="22"/>
          <w:szCs w:val="22"/>
        </w:rPr>
        <w:t xml:space="preserve"> </w:t>
      </w:r>
      <w:r w:rsidRPr="00C32821">
        <w:rPr>
          <w:sz w:val="22"/>
          <w:szCs w:val="22"/>
        </w:rPr>
        <w:t>les</w:t>
      </w:r>
      <w:r w:rsidRPr="00C32821">
        <w:rPr>
          <w:spacing w:val="-27"/>
          <w:sz w:val="22"/>
          <w:szCs w:val="22"/>
        </w:rPr>
        <w:t xml:space="preserve"> </w:t>
      </w:r>
      <w:r w:rsidRPr="00C32821">
        <w:rPr>
          <w:sz w:val="22"/>
          <w:szCs w:val="22"/>
        </w:rPr>
        <w:t>éléments</w:t>
      </w:r>
      <w:r w:rsidRPr="00C32821">
        <w:rPr>
          <w:spacing w:val="-26"/>
          <w:sz w:val="22"/>
          <w:szCs w:val="22"/>
        </w:rPr>
        <w:t xml:space="preserve"> </w:t>
      </w:r>
      <w:r w:rsidRPr="00C32821">
        <w:rPr>
          <w:sz w:val="22"/>
          <w:szCs w:val="22"/>
        </w:rPr>
        <w:t>modifiés</w:t>
      </w:r>
      <w:r w:rsidRPr="00C32821">
        <w:rPr>
          <w:spacing w:val="-27"/>
          <w:sz w:val="22"/>
          <w:szCs w:val="22"/>
        </w:rPr>
        <w:t xml:space="preserve"> </w:t>
      </w:r>
      <w:r w:rsidRPr="00C32821">
        <w:rPr>
          <w:sz w:val="22"/>
          <w:szCs w:val="22"/>
        </w:rPr>
        <w:t>de</w:t>
      </w:r>
      <w:r w:rsidRPr="00C32821">
        <w:rPr>
          <w:spacing w:val="-27"/>
          <w:sz w:val="22"/>
          <w:szCs w:val="22"/>
        </w:rPr>
        <w:t xml:space="preserve"> </w:t>
      </w:r>
      <w:r w:rsidRPr="00C32821">
        <w:rPr>
          <w:sz w:val="22"/>
          <w:szCs w:val="22"/>
        </w:rPr>
        <w:t>la</w:t>
      </w:r>
      <w:r w:rsidRPr="00C32821">
        <w:rPr>
          <w:spacing w:val="-26"/>
          <w:sz w:val="22"/>
          <w:szCs w:val="22"/>
        </w:rPr>
        <w:t xml:space="preserve"> </w:t>
      </w:r>
      <w:r w:rsidRPr="00C32821">
        <w:rPr>
          <w:sz w:val="22"/>
          <w:szCs w:val="22"/>
        </w:rPr>
        <w:t>convention,</w:t>
      </w:r>
      <w:r w:rsidRPr="00C32821">
        <w:rPr>
          <w:spacing w:val="-27"/>
          <w:sz w:val="22"/>
          <w:szCs w:val="22"/>
        </w:rPr>
        <w:t xml:space="preserve"> </w:t>
      </w:r>
      <w:r w:rsidRPr="00C32821">
        <w:rPr>
          <w:sz w:val="22"/>
          <w:szCs w:val="22"/>
        </w:rPr>
        <w:t>sans</w:t>
      </w:r>
      <w:r w:rsidRPr="00C32821">
        <w:rPr>
          <w:spacing w:val="-26"/>
          <w:sz w:val="22"/>
          <w:szCs w:val="22"/>
        </w:rPr>
        <w:t xml:space="preserve"> </w:t>
      </w:r>
      <w:r w:rsidRPr="00C32821">
        <w:rPr>
          <w:sz w:val="22"/>
          <w:szCs w:val="22"/>
        </w:rPr>
        <w:t>que</w:t>
      </w:r>
      <w:r w:rsidRPr="00C32821">
        <w:rPr>
          <w:spacing w:val="-26"/>
          <w:sz w:val="22"/>
          <w:szCs w:val="22"/>
        </w:rPr>
        <w:t xml:space="preserve"> </w:t>
      </w:r>
      <w:r w:rsidRPr="00C32821">
        <w:rPr>
          <w:sz w:val="22"/>
          <w:szCs w:val="22"/>
        </w:rPr>
        <w:t>ceux-ci</w:t>
      </w:r>
      <w:r w:rsidRPr="00C32821">
        <w:rPr>
          <w:spacing w:val="-26"/>
          <w:sz w:val="22"/>
          <w:szCs w:val="22"/>
        </w:rPr>
        <w:t xml:space="preserve"> </w:t>
      </w:r>
      <w:r w:rsidRPr="00C32821">
        <w:rPr>
          <w:sz w:val="22"/>
          <w:szCs w:val="22"/>
        </w:rPr>
        <w:t>ne</w:t>
      </w:r>
      <w:r w:rsidRPr="00C32821">
        <w:rPr>
          <w:spacing w:val="-29"/>
          <w:sz w:val="22"/>
          <w:szCs w:val="22"/>
        </w:rPr>
        <w:t xml:space="preserve"> </w:t>
      </w:r>
      <w:r w:rsidRPr="00C32821">
        <w:rPr>
          <w:sz w:val="22"/>
          <w:szCs w:val="22"/>
        </w:rPr>
        <w:t>puissent</w:t>
      </w:r>
      <w:r w:rsidRPr="00C32821">
        <w:rPr>
          <w:spacing w:val="-26"/>
          <w:sz w:val="22"/>
          <w:szCs w:val="22"/>
        </w:rPr>
        <w:t xml:space="preserve"> </w:t>
      </w:r>
      <w:r w:rsidRPr="00C32821">
        <w:rPr>
          <w:sz w:val="22"/>
          <w:szCs w:val="22"/>
        </w:rPr>
        <w:t>conduire</w:t>
      </w:r>
      <w:r w:rsidRPr="00C32821">
        <w:rPr>
          <w:spacing w:val="-26"/>
          <w:sz w:val="22"/>
          <w:szCs w:val="22"/>
        </w:rPr>
        <w:t xml:space="preserve"> </w:t>
      </w:r>
      <w:r w:rsidRPr="00C32821">
        <w:rPr>
          <w:sz w:val="22"/>
          <w:szCs w:val="22"/>
        </w:rPr>
        <w:t>à</w:t>
      </w:r>
      <w:r w:rsidRPr="00C32821">
        <w:rPr>
          <w:spacing w:val="-27"/>
          <w:sz w:val="22"/>
          <w:szCs w:val="22"/>
        </w:rPr>
        <w:t xml:space="preserve"> </w:t>
      </w:r>
      <w:r w:rsidRPr="00C32821">
        <w:rPr>
          <w:sz w:val="22"/>
          <w:szCs w:val="22"/>
        </w:rPr>
        <w:t>remettre</w:t>
      </w:r>
      <w:r w:rsidRPr="00C32821">
        <w:rPr>
          <w:spacing w:val="-27"/>
          <w:sz w:val="22"/>
          <w:szCs w:val="22"/>
        </w:rPr>
        <w:t xml:space="preserve"> </w:t>
      </w:r>
      <w:r w:rsidRPr="00C32821">
        <w:rPr>
          <w:sz w:val="22"/>
          <w:szCs w:val="22"/>
        </w:rPr>
        <w:t xml:space="preserve">en </w:t>
      </w:r>
      <w:r w:rsidRPr="00C32821">
        <w:rPr>
          <w:w w:val="95"/>
          <w:sz w:val="22"/>
          <w:szCs w:val="22"/>
        </w:rPr>
        <w:t>cause</w:t>
      </w:r>
      <w:r w:rsidRPr="00C32821">
        <w:rPr>
          <w:spacing w:val="-6"/>
          <w:w w:val="95"/>
          <w:sz w:val="22"/>
          <w:szCs w:val="22"/>
        </w:rPr>
        <w:t xml:space="preserve"> </w:t>
      </w:r>
      <w:r w:rsidRPr="00C32821">
        <w:rPr>
          <w:w w:val="95"/>
          <w:sz w:val="22"/>
          <w:szCs w:val="22"/>
        </w:rPr>
        <w:t>les</w:t>
      </w:r>
      <w:r w:rsidRPr="00C32821">
        <w:rPr>
          <w:spacing w:val="-6"/>
          <w:w w:val="95"/>
          <w:sz w:val="22"/>
          <w:szCs w:val="22"/>
        </w:rPr>
        <w:t xml:space="preserve"> </w:t>
      </w:r>
      <w:r w:rsidRPr="00C32821">
        <w:rPr>
          <w:w w:val="95"/>
          <w:sz w:val="22"/>
          <w:szCs w:val="22"/>
        </w:rPr>
        <w:t>objectifs</w:t>
      </w:r>
      <w:r w:rsidRPr="00C32821">
        <w:rPr>
          <w:spacing w:val="-7"/>
          <w:w w:val="95"/>
          <w:sz w:val="22"/>
          <w:szCs w:val="22"/>
        </w:rPr>
        <w:t xml:space="preserve"> </w:t>
      </w:r>
      <w:r w:rsidRPr="00C32821">
        <w:rPr>
          <w:w w:val="95"/>
          <w:sz w:val="22"/>
          <w:szCs w:val="22"/>
        </w:rPr>
        <w:t>généraux</w:t>
      </w:r>
      <w:r w:rsidRPr="00C32821">
        <w:rPr>
          <w:spacing w:val="-8"/>
          <w:w w:val="95"/>
          <w:sz w:val="22"/>
          <w:szCs w:val="22"/>
        </w:rPr>
        <w:t xml:space="preserve"> </w:t>
      </w:r>
      <w:r w:rsidRPr="00C32821">
        <w:rPr>
          <w:w w:val="95"/>
          <w:sz w:val="22"/>
          <w:szCs w:val="22"/>
        </w:rPr>
        <w:t>définis</w:t>
      </w:r>
      <w:r w:rsidRPr="00C32821">
        <w:rPr>
          <w:spacing w:val="-7"/>
          <w:w w:val="95"/>
          <w:sz w:val="22"/>
          <w:szCs w:val="22"/>
        </w:rPr>
        <w:t xml:space="preserve"> </w:t>
      </w:r>
      <w:r w:rsidRPr="00C32821">
        <w:rPr>
          <w:w w:val="95"/>
          <w:sz w:val="22"/>
          <w:szCs w:val="22"/>
        </w:rPr>
        <w:t>dans</w:t>
      </w:r>
      <w:r w:rsidRPr="00C32821">
        <w:rPr>
          <w:spacing w:val="-7"/>
          <w:w w:val="95"/>
          <w:sz w:val="22"/>
          <w:szCs w:val="22"/>
        </w:rPr>
        <w:t xml:space="preserve"> </w:t>
      </w:r>
      <w:r w:rsidRPr="00C32821">
        <w:rPr>
          <w:w w:val="95"/>
          <w:sz w:val="22"/>
          <w:szCs w:val="22"/>
        </w:rPr>
        <w:t>l'article</w:t>
      </w:r>
      <w:r w:rsidRPr="00C32821">
        <w:rPr>
          <w:spacing w:val="-7"/>
          <w:w w:val="95"/>
          <w:sz w:val="22"/>
          <w:szCs w:val="22"/>
        </w:rPr>
        <w:t xml:space="preserve"> </w:t>
      </w:r>
      <w:r w:rsidRPr="00C32821">
        <w:rPr>
          <w:w w:val="95"/>
          <w:sz w:val="22"/>
          <w:szCs w:val="22"/>
        </w:rPr>
        <w:t>1er.</w:t>
      </w:r>
      <w:r w:rsidRPr="00C32821">
        <w:rPr>
          <w:spacing w:val="-6"/>
          <w:w w:val="95"/>
          <w:sz w:val="22"/>
          <w:szCs w:val="22"/>
        </w:rPr>
        <w:t xml:space="preserve"> </w:t>
      </w:r>
      <w:r w:rsidRPr="00C32821">
        <w:rPr>
          <w:w w:val="95"/>
          <w:sz w:val="22"/>
          <w:szCs w:val="22"/>
        </w:rPr>
        <w:t>Si</w:t>
      </w:r>
      <w:r w:rsidRPr="00C32821">
        <w:rPr>
          <w:spacing w:val="-9"/>
          <w:w w:val="95"/>
          <w:sz w:val="22"/>
          <w:szCs w:val="22"/>
        </w:rPr>
        <w:t xml:space="preserve"> </w:t>
      </w:r>
      <w:r w:rsidRPr="00C32821">
        <w:rPr>
          <w:w w:val="95"/>
          <w:sz w:val="22"/>
          <w:szCs w:val="22"/>
        </w:rPr>
        <w:t>cette</w:t>
      </w:r>
      <w:r w:rsidRPr="00C32821">
        <w:rPr>
          <w:spacing w:val="-5"/>
          <w:w w:val="95"/>
          <w:sz w:val="22"/>
          <w:szCs w:val="22"/>
        </w:rPr>
        <w:t xml:space="preserve"> </w:t>
      </w:r>
      <w:r w:rsidRPr="00C32821">
        <w:rPr>
          <w:w w:val="95"/>
          <w:sz w:val="22"/>
          <w:szCs w:val="22"/>
        </w:rPr>
        <w:t>modification</w:t>
      </w:r>
      <w:r w:rsidRPr="00C32821">
        <w:rPr>
          <w:spacing w:val="-6"/>
          <w:w w:val="95"/>
          <w:sz w:val="22"/>
          <w:szCs w:val="22"/>
        </w:rPr>
        <w:t xml:space="preserve"> </w:t>
      </w:r>
      <w:r w:rsidRPr="00C32821">
        <w:rPr>
          <w:w w:val="95"/>
          <w:sz w:val="22"/>
          <w:szCs w:val="22"/>
        </w:rPr>
        <w:t>touche</w:t>
      </w:r>
      <w:r w:rsidRPr="00C32821">
        <w:rPr>
          <w:spacing w:val="-7"/>
          <w:w w:val="95"/>
          <w:sz w:val="22"/>
          <w:szCs w:val="22"/>
        </w:rPr>
        <w:t xml:space="preserve"> </w:t>
      </w:r>
      <w:r w:rsidRPr="00C32821">
        <w:rPr>
          <w:w w:val="95"/>
          <w:sz w:val="22"/>
          <w:szCs w:val="22"/>
        </w:rPr>
        <w:t>à</w:t>
      </w:r>
      <w:r w:rsidRPr="00C32821">
        <w:rPr>
          <w:spacing w:val="-6"/>
          <w:w w:val="95"/>
          <w:sz w:val="22"/>
          <w:szCs w:val="22"/>
        </w:rPr>
        <w:t xml:space="preserve"> </w:t>
      </w:r>
      <w:r w:rsidRPr="00C32821">
        <w:rPr>
          <w:w w:val="95"/>
          <w:sz w:val="22"/>
          <w:szCs w:val="22"/>
        </w:rPr>
        <w:t>des</w:t>
      </w:r>
      <w:r w:rsidRPr="00C32821">
        <w:rPr>
          <w:spacing w:val="-7"/>
          <w:w w:val="95"/>
          <w:sz w:val="22"/>
          <w:szCs w:val="22"/>
        </w:rPr>
        <w:t xml:space="preserve"> </w:t>
      </w:r>
      <w:r w:rsidRPr="00C32821">
        <w:rPr>
          <w:w w:val="95"/>
          <w:sz w:val="22"/>
          <w:szCs w:val="22"/>
        </w:rPr>
        <w:t>éléments</w:t>
      </w:r>
      <w:r w:rsidRPr="00C32821">
        <w:rPr>
          <w:spacing w:val="-7"/>
          <w:w w:val="95"/>
          <w:sz w:val="22"/>
          <w:szCs w:val="22"/>
        </w:rPr>
        <w:t xml:space="preserve"> </w:t>
      </w:r>
      <w:r w:rsidRPr="00C32821">
        <w:rPr>
          <w:w w:val="95"/>
          <w:sz w:val="22"/>
          <w:szCs w:val="22"/>
        </w:rPr>
        <w:t>substantiels,</w:t>
      </w:r>
      <w:r w:rsidRPr="00C32821">
        <w:rPr>
          <w:spacing w:val="-6"/>
          <w:w w:val="95"/>
          <w:sz w:val="22"/>
          <w:szCs w:val="22"/>
        </w:rPr>
        <w:t xml:space="preserve"> </w:t>
      </w:r>
      <w:r w:rsidRPr="00C32821">
        <w:rPr>
          <w:w w:val="95"/>
          <w:sz w:val="22"/>
          <w:szCs w:val="22"/>
        </w:rPr>
        <w:t xml:space="preserve">une </w:t>
      </w:r>
      <w:r w:rsidRPr="00C32821">
        <w:rPr>
          <w:sz w:val="22"/>
          <w:szCs w:val="22"/>
        </w:rPr>
        <w:t>nouvelle</w:t>
      </w:r>
      <w:r w:rsidRPr="00C32821">
        <w:rPr>
          <w:spacing w:val="-12"/>
          <w:sz w:val="22"/>
          <w:szCs w:val="22"/>
        </w:rPr>
        <w:t xml:space="preserve"> </w:t>
      </w:r>
      <w:r w:rsidRPr="00C32821">
        <w:rPr>
          <w:sz w:val="22"/>
          <w:szCs w:val="22"/>
        </w:rPr>
        <w:t>convention</w:t>
      </w:r>
      <w:r w:rsidRPr="00C32821">
        <w:rPr>
          <w:spacing w:val="-13"/>
          <w:sz w:val="22"/>
          <w:szCs w:val="22"/>
        </w:rPr>
        <w:t xml:space="preserve"> </w:t>
      </w:r>
      <w:r w:rsidRPr="00C32821">
        <w:rPr>
          <w:sz w:val="22"/>
          <w:szCs w:val="22"/>
        </w:rPr>
        <w:t>devra</w:t>
      </w:r>
      <w:r w:rsidRPr="00C32821">
        <w:rPr>
          <w:spacing w:val="-15"/>
          <w:sz w:val="22"/>
          <w:szCs w:val="22"/>
        </w:rPr>
        <w:t xml:space="preserve"> </w:t>
      </w:r>
      <w:r w:rsidRPr="00C32821">
        <w:rPr>
          <w:sz w:val="22"/>
          <w:szCs w:val="22"/>
        </w:rPr>
        <w:t>être</w:t>
      </w:r>
      <w:r w:rsidRPr="00C32821">
        <w:rPr>
          <w:spacing w:val="-12"/>
          <w:sz w:val="22"/>
          <w:szCs w:val="22"/>
        </w:rPr>
        <w:t xml:space="preserve"> </w:t>
      </w:r>
      <w:r w:rsidRPr="00C32821">
        <w:rPr>
          <w:sz w:val="22"/>
          <w:szCs w:val="22"/>
        </w:rPr>
        <w:t>conclue.</w:t>
      </w:r>
    </w:p>
    <w:p w14:paraId="39F3A06B" w14:textId="77777777" w:rsidR="00A541B5" w:rsidRPr="00C32821" w:rsidRDefault="00A541B5">
      <w:pPr>
        <w:pStyle w:val="Corpsdetexte"/>
        <w:spacing w:before="1"/>
        <w:rPr>
          <w:sz w:val="22"/>
          <w:szCs w:val="22"/>
        </w:rPr>
      </w:pPr>
    </w:p>
    <w:p w14:paraId="525DE99C" w14:textId="77777777" w:rsidR="00A541B5" w:rsidRPr="00C32821" w:rsidRDefault="00DD1713">
      <w:pPr>
        <w:ind w:left="104"/>
        <w:jc w:val="both"/>
        <w:rPr>
          <w:b/>
        </w:rPr>
      </w:pPr>
      <w:r w:rsidRPr="00C32821">
        <w:rPr>
          <w:b/>
          <w:w w:val="90"/>
          <w:u w:val="single"/>
        </w:rPr>
        <w:t xml:space="preserve">Article </w:t>
      </w:r>
      <w:r w:rsidR="00F32B35" w:rsidRPr="00C32821">
        <w:rPr>
          <w:b/>
          <w:w w:val="90"/>
          <w:u w:val="single"/>
        </w:rPr>
        <w:t>7</w:t>
      </w:r>
      <w:r w:rsidRPr="00C32821">
        <w:rPr>
          <w:b/>
          <w:w w:val="90"/>
        </w:rPr>
        <w:t xml:space="preserve"> : </w:t>
      </w:r>
      <w:r w:rsidRPr="00C32821">
        <w:rPr>
          <w:b/>
          <w:w w:val="90"/>
          <w:u w:val="single"/>
        </w:rPr>
        <w:t>LITIGES ET COMPETENCES JURIDICTIONNELLES</w:t>
      </w:r>
    </w:p>
    <w:p w14:paraId="77D7DD1C" w14:textId="77777777" w:rsidR="00A541B5" w:rsidRPr="00C32821" w:rsidRDefault="00A541B5">
      <w:pPr>
        <w:pStyle w:val="Corpsdetexte"/>
        <w:spacing w:before="5"/>
        <w:rPr>
          <w:b/>
          <w:sz w:val="22"/>
          <w:szCs w:val="22"/>
        </w:rPr>
      </w:pPr>
    </w:p>
    <w:p w14:paraId="2F4A7A67" w14:textId="77777777" w:rsidR="00A541B5" w:rsidRPr="00C32821" w:rsidRDefault="00DD1713">
      <w:pPr>
        <w:pStyle w:val="Corpsdetexte"/>
        <w:spacing w:before="62" w:line="254" w:lineRule="auto"/>
        <w:ind w:left="104" w:right="103"/>
        <w:jc w:val="both"/>
        <w:rPr>
          <w:sz w:val="22"/>
          <w:szCs w:val="22"/>
        </w:rPr>
      </w:pPr>
      <w:r w:rsidRPr="00C32821">
        <w:rPr>
          <w:sz w:val="22"/>
          <w:szCs w:val="22"/>
        </w:rPr>
        <w:t>Les</w:t>
      </w:r>
      <w:r w:rsidRPr="00C32821">
        <w:rPr>
          <w:spacing w:val="-36"/>
          <w:sz w:val="22"/>
          <w:szCs w:val="22"/>
        </w:rPr>
        <w:t xml:space="preserve"> </w:t>
      </w:r>
      <w:r w:rsidRPr="00C32821">
        <w:rPr>
          <w:sz w:val="22"/>
          <w:szCs w:val="22"/>
        </w:rPr>
        <w:t>parties</w:t>
      </w:r>
      <w:r w:rsidRPr="00C32821">
        <w:rPr>
          <w:spacing w:val="-35"/>
          <w:sz w:val="22"/>
          <w:szCs w:val="22"/>
        </w:rPr>
        <w:t xml:space="preserve"> </w:t>
      </w:r>
      <w:r w:rsidRPr="00C32821">
        <w:rPr>
          <w:sz w:val="22"/>
          <w:szCs w:val="22"/>
        </w:rPr>
        <w:t>s’accordent</w:t>
      </w:r>
      <w:r w:rsidRPr="00C32821">
        <w:rPr>
          <w:spacing w:val="-36"/>
          <w:sz w:val="22"/>
          <w:szCs w:val="22"/>
        </w:rPr>
        <w:t xml:space="preserve"> </w:t>
      </w:r>
      <w:r w:rsidRPr="00C32821">
        <w:rPr>
          <w:sz w:val="22"/>
          <w:szCs w:val="22"/>
        </w:rPr>
        <w:t>à</w:t>
      </w:r>
      <w:r w:rsidRPr="00C32821">
        <w:rPr>
          <w:spacing w:val="-35"/>
          <w:sz w:val="22"/>
          <w:szCs w:val="22"/>
        </w:rPr>
        <w:t xml:space="preserve"> </w:t>
      </w:r>
      <w:r w:rsidRPr="00C32821">
        <w:rPr>
          <w:sz w:val="22"/>
          <w:szCs w:val="22"/>
        </w:rPr>
        <w:t>porter</w:t>
      </w:r>
      <w:r w:rsidRPr="00C32821">
        <w:rPr>
          <w:spacing w:val="-36"/>
          <w:sz w:val="22"/>
          <w:szCs w:val="22"/>
        </w:rPr>
        <w:t xml:space="preserve"> </w:t>
      </w:r>
      <w:r w:rsidRPr="00C32821">
        <w:rPr>
          <w:sz w:val="22"/>
          <w:szCs w:val="22"/>
        </w:rPr>
        <w:t>tout</w:t>
      </w:r>
      <w:r w:rsidRPr="00C32821">
        <w:rPr>
          <w:spacing w:val="-35"/>
          <w:sz w:val="22"/>
          <w:szCs w:val="22"/>
        </w:rPr>
        <w:t xml:space="preserve"> </w:t>
      </w:r>
      <w:r w:rsidRPr="00C32821">
        <w:rPr>
          <w:sz w:val="22"/>
          <w:szCs w:val="22"/>
        </w:rPr>
        <w:t>différend</w:t>
      </w:r>
      <w:r w:rsidRPr="00C32821">
        <w:rPr>
          <w:spacing w:val="-36"/>
          <w:sz w:val="22"/>
          <w:szCs w:val="22"/>
        </w:rPr>
        <w:t xml:space="preserve"> </w:t>
      </w:r>
      <w:r w:rsidRPr="00C32821">
        <w:rPr>
          <w:sz w:val="22"/>
          <w:szCs w:val="22"/>
        </w:rPr>
        <w:t>pouvant</w:t>
      </w:r>
      <w:r w:rsidRPr="00C32821">
        <w:rPr>
          <w:spacing w:val="-35"/>
          <w:sz w:val="22"/>
          <w:szCs w:val="22"/>
        </w:rPr>
        <w:t xml:space="preserve"> </w:t>
      </w:r>
      <w:r w:rsidRPr="00C32821">
        <w:rPr>
          <w:sz w:val="22"/>
          <w:szCs w:val="22"/>
        </w:rPr>
        <w:t>s’élever</w:t>
      </w:r>
      <w:r w:rsidRPr="00C32821">
        <w:rPr>
          <w:spacing w:val="-36"/>
          <w:sz w:val="22"/>
          <w:szCs w:val="22"/>
        </w:rPr>
        <w:t xml:space="preserve"> </w:t>
      </w:r>
      <w:r w:rsidRPr="00C32821">
        <w:rPr>
          <w:sz w:val="22"/>
          <w:szCs w:val="22"/>
        </w:rPr>
        <w:t>entre</w:t>
      </w:r>
      <w:r w:rsidRPr="00C32821">
        <w:rPr>
          <w:spacing w:val="-35"/>
          <w:sz w:val="22"/>
          <w:szCs w:val="22"/>
        </w:rPr>
        <w:t xml:space="preserve"> </w:t>
      </w:r>
      <w:r w:rsidRPr="00C32821">
        <w:rPr>
          <w:sz w:val="22"/>
          <w:szCs w:val="22"/>
        </w:rPr>
        <w:t>les</w:t>
      </w:r>
      <w:r w:rsidRPr="00C32821">
        <w:rPr>
          <w:spacing w:val="-35"/>
          <w:sz w:val="22"/>
          <w:szCs w:val="22"/>
        </w:rPr>
        <w:t xml:space="preserve"> </w:t>
      </w:r>
      <w:r w:rsidRPr="00C32821">
        <w:rPr>
          <w:sz w:val="22"/>
          <w:szCs w:val="22"/>
        </w:rPr>
        <w:t>parties</w:t>
      </w:r>
      <w:r w:rsidRPr="00C32821">
        <w:rPr>
          <w:spacing w:val="-37"/>
          <w:sz w:val="22"/>
          <w:szCs w:val="22"/>
        </w:rPr>
        <w:t xml:space="preserve"> </w:t>
      </w:r>
      <w:r w:rsidRPr="00C32821">
        <w:rPr>
          <w:sz w:val="22"/>
          <w:szCs w:val="22"/>
        </w:rPr>
        <w:t>pour</w:t>
      </w:r>
      <w:r w:rsidRPr="00C32821">
        <w:rPr>
          <w:spacing w:val="-35"/>
          <w:sz w:val="22"/>
          <w:szCs w:val="22"/>
        </w:rPr>
        <w:t xml:space="preserve"> </w:t>
      </w:r>
      <w:r w:rsidRPr="00C32821">
        <w:rPr>
          <w:sz w:val="22"/>
          <w:szCs w:val="22"/>
        </w:rPr>
        <w:t>l’application</w:t>
      </w:r>
      <w:r w:rsidRPr="00C32821">
        <w:rPr>
          <w:spacing w:val="-35"/>
          <w:sz w:val="22"/>
          <w:szCs w:val="22"/>
        </w:rPr>
        <w:t xml:space="preserve"> </w:t>
      </w:r>
      <w:r w:rsidRPr="00C32821">
        <w:rPr>
          <w:sz w:val="22"/>
          <w:szCs w:val="22"/>
        </w:rPr>
        <w:t>et</w:t>
      </w:r>
      <w:r w:rsidRPr="00C32821">
        <w:rPr>
          <w:spacing w:val="-36"/>
          <w:sz w:val="22"/>
          <w:szCs w:val="22"/>
        </w:rPr>
        <w:t xml:space="preserve"> </w:t>
      </w:r>
      <w:r w:rsidRPr="00C32821">
        <w:rPr>
          <w:sz w:val="22"/>
          <w:szCs w:val="22"/>
        </w:rPr>
        <w:t>l’interprétation de la présente convention devant le Tribunal Administratif de MONTPELLIER, nonobstant tout règlement transactionnel</w:t>
      </w:r>
      <w:r w:rsidRPr="00C32821">
        <w:rPr>
          <w:spacing w:val="-13"/>
          <w:sz w:val="22"/>
          <w:szCs w:val="22"/>
        </w:rPr>
        <w:t xml:space="preserve"> </w:t>
      </w:r>
      <w:r w:rsidRPr="00C32821">
        <w:rPr>
          <w:sz w:val="22"/>
          <w:szCs w:val="22"/>
        </w:rPr>
        <w:t>qui</w:t>
      </w:r>
      <w:r w:rsidRPr="00C32821">
        <w:rPr>
          <w:spacing w:val="-13"/>
          <w:sz w:val="22"/>
          <w:szCs w:val="22"/>
        </w:rPr>
        <w:t xml:space="preserve"> </w:t>
      </w:r>
      <w:r w:rsidRPr="00C32821">
        <w:rPr>
          <w:sz w:val="22"/>
          <w:szCs w:val="22"/>
        </w:rPr>
        <w:t>pourrait</w:t>
      </w:r>
      <w:r w:rsidRPr="00C32821">
        <w:rPr>
          <w:spacing w:val="-13"/>
          <w:sz w:val="22"/>
          <w:szCs w:val="22"/>
        </w:rPr>
        <w:t xml:space="preserve"> </w:t>
      </w:r>
      <w:r w:rsidRPr="00C32821">
        <w:rPr>
          <w:sz w:val="22"/>
          <w:szCs w:val="22"/>
        </w:rPr>
        <w:t>intervenir</w:t>
      </w:r>
      <w:r w:rsidRPr="00C32821">
        <w:rPr>
          <w:spacing w:val="-15"/>
          <w:sz w:val="22"/>
          <w:szCs w:val="22"/>
        </w:rPr>
        <w:t xml:space="preserve"> </w:t>
      </w:r>
      <w:r w:rsidRPr="00C32821">
        <w:rPr>
          <w:sz w:val="22"/>
          <w:szCs w:val="22"/>
        </w:rPr>
        <w:t>entre</w:t>
      </w:r>
      <w:r w:rsidRPr="00C32821">
        <w:rPr>
          <w:spacing w:val="-14"/>
          <w:sz w:val="22"/>
          <w:szCs w:val="22"/>
        </w:rPr>
        <w:t xml:space="preserve"> </w:t>
      </w:r>
      <w:r w:rsidRPr="00C32821">
        <w:rPr>
          <w:sz w:val="22"/>
          <w:szCs w:val="22"/>
        </w:rPr>
        <w:t>elles.</w:t>
      </w:r>
    </w:p>
    <w:p w14:paraId="57468560" w14:textId="77777777" w:rsidR="00A541B5" w:rsidRPr="00C32821" w:rsidRDefault="00A541B5">
      <w:pPr>
        <w:pStyle w:val="Corpsdetexte"/>
        <w:rPr>
          <w:sz w:val="22"/>
          <w:szCs w:val="22"/>
        </w:rPr>
      </w:pPr>
    </w:p>
    <w:p w14:paraId="4777AA69" w14:textId="77777777" w:rsidR="00393ED0" w:rsidRPr="00C32821" w:rsidRDefault="00393ED0" w:rsidP="00065B66">
      <w:pPr>
        <w:pStyle w:val="Corpsdetexte"/>
        <w:ind w:left="142"/>
        <w:rPr>
          <w:b/>
          <w:sz w:val="22"/>
          <w:szCs w:val="22"/>
          <w:u w:val="single"/>
        </w:rPr>
      </w:pPr>
      <w:r w:rsidRPr="00C32821">
        <w:rPr>
          <w:b/>
          <w:sz w:val="22"/>
          <w:szCs w:val="22"/>
          <w:u w:val="single"/>
        </w:rPr>
        <w:t>Article 8</w:t>
      </w:r>
      <w:r w:rsidRPr="00C32821">
        <w:rPr>
          <w:b/>
          <w:sz w:val="22"/>
          <w:szCs w:val="22"/>
        </w:rPr>
        <w:t xml:space="preserve"> : </w:t>
      </w:r>
      <w:r w:rsidRPr="00C32821">
        <w:rPr>
          <w:b/>
          <w:caps/>
          <w:sz w:val="22"/>
          <w:szCs w:val="22"/>
          <w:u w:val="single"/>
        </w:rPr>
        <w:t>Données personnelles</w:t>
      </w:r>
    </w:p>
    <w:p w14:paraId="54D1659F" w14:textId="77777777" w:rsidR="00393ED0" w:rsidRPr="00C32821" w:rsidRDefault="00393ED0" w:rsidP="00393ED0">
      <w:pPr>
        <w:pStyle w:val="Corpsdetexte"/>
        <w:rPr>
          <w:b/>
          <w:sz w:val="22"/>
          <w:szCs w:val="22"/>
          <w:u w:val="single"/>
        </w:rPr>
      </w:pPr>
    </w:p>
    <w:p w14:paraId="003458B0" w14:textId="77777777" w:rsidR="00393ED0" w:rsidRPr="00C32821" w:rsidRDefault="00393ED0" w:rsidP="00393ED0">
      <w:pPr>
        <w:pStyle w:val="Corpsdetexte"/>
        <w:rPr>
          <w:sz w:val="22"/>
          <w:szCs w:val="22"/>
          <w:u w:val="single"/>
        </w:rPr>
      </w:pPr>
      <w:r w:rsidRPr="00C32821">
        <w:rPr>
          <w:sz w:val="22"/>
          <w:szCs w:val="22"/>
          <w:u w:val="single"/>
        </w:rPr>
        <w:t>Finalités</w:t>
      </w:r>
    </w:p>
    <w:p w14:paraId="37F5D86E" w14:textId="77777777" w:rsidR="00393ED0" w:rsidRPr="00C32821" w:rsidRDefault="00393ED0" w:rsidP="00393ED0">
      <w:pPr>
        <w:pStyle w:val="Corpsdetexte"/>
        <w:rPr>
          <w:sz w:val="22"/>
          <w:szCs w:val="22"/>
        </w:rPr>
      </w:pPr>
      <w:bookmarkStart w:id="0" w:name="_GoBack"/>
      <w:bookmarkEnd w:id="0"/>
      <w:r w:rsidRPr="00C32821">
        <w:rPr>
          <w:sz w:val="22"/>
          <w:szCs w:val="22"/>
        </w:rPr>
        <w:t>Le traitement a pour objet la gestion de la paie des agents de la collectivité comme stipulé à l’article 1 de la présente convention.</w:t>
      </w:r>
    </w:p>
    <w:p w14:paraId="6D7CB2F9" w14:textId="77777777" w:rsidR="00393ED0" w:rsidRPr="00C32821" w:rsidRDefault="00393ED0" w:rsidP="00393ED0">
      <w:pPr>
        <w:pStyle w:val="Corpsdetexte"/>
        <w:rPr>
          <w:sz w:val="22"/>
          <w:szCs w:val="22"/>
          <w:u w:val="single"/>
        </w:rPr>
      </w:pPr>
      <w:r w:rsidRPr="00C32821">
        <w:rPr>
          <w:sz w:val="22"/>
          <w:szCs w:val="22"/>
          <w:u w:val="single"/>
        </w:rPr>
        <w:br/>
        <w:t>Base légale</w:t>
      </w:r>
    </w:p>
    <w:p w14:paraId="473D66F9" w14:textId="77777777" w:rsidR="00393ED0" w:rsidRPr="00C32821" w:rsidRDefault="00393ED0" w:rsidP="00393ED0">
      <w:pPr>
        <w:pStyle w:val="Corpsdetexte"/>
        <w:rPr>
          <w:sz w:val="22"/>
          <w:szCs w:val="22"/>
        </w:rPr>
      </w:pPr>
      <w:r w:rsidRPr="00C32821">
        <w:rPr>
          <w:sz w:val="22"/>
          <w:szCs w:val="22"/>
        </w:rPr>
        <w:t>Article 6 du règlement général sur la protection des données (RGPD) :</w:t>
      </w:r>
    </w:p>
    <w:p w14:paraId="19A44004" w14:textId="77777777" w:rsidR="00393ED0" w:rsidRPr="00C32821" w:rsidRDefault="00393ED0" w:rsidP="00393ED0">
      <w:pPr>
        <w:pStyle w:val="Corpsdetexte"/>
        <w:rPr>
          <w:i/>
          <w:sz w:val="22"/>
          <w:szCs w:val="22"/>
        </w:rPr>
      </w:pPr>
      <w:r w:rsidRPr="00C32821">
        <w:rPr>
          <w:sz w:val="22"/>
          <w:szCs w:val="22"/>
        </w:rPr>
        <w:br/>
      </w:r>
      <w:r w:rsidRPr="00C32821">
        <w:rPr>
          <w:i/>
          <w:sz w:val="22"/>
          <w:szCs w:val="22"/>
        </w:rPr>
        <w:t>« le traitement est nécessaire à l'exécution d'un contrat auquel la personne concernée est partie ou à l'exécution de mesures précontractuelles prises à la demande de celle-ci »</w:t>
      </w:r>
    </w:p>
    <w:p w14:paraId="4D389FF6" w14:textId="77777777" w:rsidR="00393ED0" w:rsidRPr="00C32821" w:rsidRDefault="00393ED0" w:rsidP="00393ED0">
      <w:pPr>
        <w:pStyle w:val="Corpsdetexte"/>
        <w:rPr>
          <w:sz w:val="22"/>
          <w:szCs w:val="22"/>
        </w:rPr>
      </w:pPr>
    </w:p>
    <w:p w14:paraId="105D774A" w14:textId="77777777" w:rsidR="00393ED0" w:rsidRPr="00C32821" w:rsidRDefault="00393ED0" w:rsidP="00393ED0">
      <w:pPr>
        <w:pStyle w:val="Corpsdetexte"/>
        <w:rPr>
          <w:sz w:val="22"/>
          <w:szCs w:val="22"/>
          <w:u w:val="single"/>
        </w:rPr>
      </w:pPr>
      <w:r w:rsidRPr="00C32821">
        <w:rPr>
          <w:sz w:val="22"/>
          <w:szCs w:val="22"/>
          <w:u w:val="single"/>
        </w:rPr>
        <w:lastRenderedPageBreak/>
        <w:t>Catégories de données traitées</w:t>
      </w:r>
    </w:p>
    <w:p w14:paraId="1C437FC1" w14:textId="77777777" w:rsidR="00393ED0" w:rsidRPr="00C32821" w:rsidRDefault="00393ED0" w:rsidP="00393ED0">
      <w:pPr>
        <w:pStyle w:val="Corpsdetexte"/>
        <w:numPr>
          <w:ilvl w:val="0"/>
          <w:numId w:val="2"/>
        </w:numPr>
        <w:rPr>
          <w:sz w:val="22"/>
          <w:szCs w:val="22"/>
        </w:rPr>
      </w:pPr>
      <w:r w:rsidRPr="00C32821">
        <w:rPr>
          <w:sz w:val="22"/>
          <w:szCs w:val="22"/>
        </w:rPr>
        <w:t>Données d’identification (nom, prénom, adresse) ;</w:t>
      </w:r>
    </w:p>
    <w:p w14:paraId="6488CEE0" w14:textId="77777777" w:rsidR="00393ED0" w:rsidRPr="00C32821" w:rsidRDefault="00393ED0" w:rsidP="00393ED0">
      <w:pPr>
        <w:pStyle w:val="Corpsdetexte"/>
        <w:numPr>
          <w:ilvl w:val="0"/>
          <w:numId w:val="2"/>
        </w:numPr>
        <w:rPr>
          <w:sz w:val="22"/>
          <w:szCs w:val="22"/>
        </w:rPr>
      </w:pPr>
      <w:r w:rsidRPr="00C32821">
        <w:rPr>
          <w:sz w:val="22"/>
          <w:szCs w:val="22"/>
        </w:rPr>
        <w:t>Données sur la vie personnelle (quotient familial) ;</w:t>
      </w:r>
    </w:p>
    <w:p w14:paraId="6F755751" w14:textId="77777777" w:rsidR="00393ED0" w:rsidRPr="00C32821" w:rsidRDefault="00393ED0" w:rsidP="00393ED0">
      <w:pPr>
        <w:pStyle w:val="Corpsdetexte"/>
        <w:numPr>
          <w:ilvl w:val="0"/>
          <w:numId w:val="2"/>
        </w:numPr>
        <w:rPr>
          <w:sz w:val="22"/>
          <w:szCs w:val="22"/>
        </w:rPr>
      </w:pPr>
      <w:r w:rsidRPr="00C32821">
        <w:rPr>
          <w:sz w:val="22"/>
          <w:szCs w:val="22"/>
        </w:rPr>
        <w:t>Données sur la vie professionnelle (fonction, régime, grade, échelon, matricule, statut) ;</w:t>
      </w:r>
    </w:p>
    <w:p w14:paraId="03A3A681" w14:textId="77777777" w:rsidR="00393ED0" w:rsidRPr="00C32821" w:rsidRDefault="00393ED0" w:rsidP="00393ED0">
      <w:pPr>
        <w:pStyle w:val="Corpsdetexte"/>
        <w:numPr>
          <w:ilvl w:val="0"/>
          <w:numId w:val="2"/>
        </w:numPr>
        <w:rPr>
          <w:sz w:val="22"/>
          <w:szCs w:val="22"/>
        </w:rPr>
      </w:pPr>
      <w:r w:rsidRPr="00C32821">
        <w:rPr>
          <w:sz w:val="22"/>
          <w:szCs w:val="22"/>
        </w:rPr>
        <w:t>Données économiques et financières (indice brut, indice majoré, banque, BIC, IBAN) ;</w:t>
      </w:r>
    </w:p>
    <w:p w14:paraId="383761E1" w14:textId="77777777" w:rsidR="00393ED0" w:rsidRPr="00C32821" w:rsidRDefault="00393ED0" w:rsidP="00393ED0">
      <w:pPr>
        <w:pStyle w:val="Corpsdetexte"/>
        <w:numPr>
          <w:ilvl w:val="0"/>
          <w:numId w:val="2"/>
        </w:numPr>
        <w:rPr>
          <w:sz w:val="22"/>
          <w:szCs w:val="22"/>
        </w:rPr>
      </w:pPr>
      <w:r w:rsidRPr="00C32821">
        <w:rPr>
          <w:sz w:val="22"/>
          <w:szCs w:val="22"/>
        </w:rPr>
        <w:t>Données sensibles (NIR)</w:t>
      </w:r>
    </w:p>
    <w:p w14:paraId="3FB2C55D" w14:textId="77777777" w:rsidR="00393ED0" w:rsidRPr="00C32821" w:rsidRDefault="00393ED0" w:rsidP="00393ED0">
      <w:pPr>
        <w:pStyle w:val="Corpsdetexte"/>
        <w:rPr>
          <w:sz w:val="22"/>
          <w:szCs w:val="22"/>
        </w:rPr>
      </w:pPr>
    </w:p>
    <w:p w14:paraId="484A4558" w14:textId="77777777" w:rsidR="00393ED0" w:rsidRPr="00C32821" w:rsidRDefault="00393ED0" w:rsidP="00393ED0">
      <w:pPr>
        <w:pStyle w:val="Corpsdetexte"/>
        <w:rPr>
          <w:sz w:val="22"/>
          <w:szCs w:val="22"/>
          <w:u w:val="single"/>
        </w:rPr>
      </w:pPr>
      <w:r w:rsidRPr="00C32821">
        <w:rPr>
          <w:sz w:val="22"/>
          <w:szCs w:val="22"/>
          <w:u w:val="single"/>
        </w:rPr>
        <w:t>Source des données</w:t>
      </w:r>
    </w:p>
    <w:p w14:paraId="64605B8C" w14:textId="77777777" w:rsidR="00393ED0" w:rsidRPr="00C32821" w:rsidRDefault="00393ED0" w:rsidP="00393ED0">
      <w:pPr>
        <w:pStyle w:val="Corpsdetexte"/>
        <w:rPr>
          <w:sz w:val="22"/>
          <w:szCs w:val="22"/>
        </w:rPr>
      </w:pPr>
      <w:r w:rsidRPr="00C32821">
        <w:rPr>
          <w:sz w:val="22"/>
          <w:szCs w:val="22"/>
        </w:rPr>
        <w:t>Ces informations sont recueillies auprès de la collectivité.</w:t>
      </w:r>
    </w:p>
    <w:p w14:paraId="5FA50723" w14:textId="77777777" w:rsidR="00393ED0" w:rsidRPr="00C32821" w:rsidRDefault="00393ED0" w:rsidP="00393ED0">
      <w:pPr>
        <w:pStyle w:val="Corpsdetexte"/>
        <w:rPr>
          <w:sz w:val="22"/>
          <w:szCs w:val="22"/>
        </w:rPr>
      </w:pPr>
    </w:p>
    <w:p w14:paraId="590FBE87" w14:textId="77777777" w:rsidR="00393ED0" w:rsidRPr="00C32821" w:rsidRDefault="00393ED0" w:rsidP="00393ED0">
      <w:pPr>
        <w:pStyle w:val="Corpsdetexte"/>
        <w:rPr>
          <w:sz w:val="22"/>
          <w:szCs w:val="22"/>
          <w:u w:val="single"/>
        </w:rPr>
      </w:pPr>
      <w:r w:rsidRPr="00C32821">
        <w:rPr>
          <w:sz w:val="22"/>
          <w:szCs w:val="22"/>
          <w:u w:val="single"/>
        </w:rPr>
        <w:t>Caractère obligatoire du recueil des données</w:t>
      </w:r>
    </w:p>
    <w:p w14:paraId="2ED2B602" w14:textId="77777777" w:rsidR="00393ED0" w:rsidRPr="00C32821" w:rsidRDefault="00393ED0" w:rsidP="00393ED0">
      <w:pPr>
        <w:pStyle w:val="Corpsdetexte"/>
        <w:rPr>
          <w:sz w:val="22"/>
          <w:szCs w:val="22"/>
        </w:rPr>
      </w:pPr>
      <w:r w:rsidRPr="00C32821">
        <w:rPr>
          <w:sz w:val="22"/>
          <w:szCs w:val="22"/>
        </w:rPr>
        <w:t>Le Centre de Gestion de la Fonction Publique Territoriale de l’Aude prévoit le recueil obligatoire des données qui sont nécessaires à la gestion de ce service.</w:t>
      </w:r>
    </w:p>
    <w:p w14:paraId="649D265E" w14:textId="77777777" w:rsidR="00393ED0" w:rsidRPr="00C32821" w:rsidRDefault="00393ED0" w:rsidP="00393ED0">
      <w:pPr>
        <w:pStyle w:val="Corpsdetexte"/>
        <w:rPr>
          <w:sz w:val="22"/>
          <w:szCs w:val="22"/>
        </w:rPr>
      </w:pPr>
    </w:p>
    <w:p w14:paraId="7BD5D476" w14:textId="77777777" w:rsidR="00393ED0" w:rsidRPr="00C32821" w:rsidRDefault="00393ED0" w:rsidP="00393ED0">
      <w:pPr>
        <w:pStyle w:val="Corpsdetexte"/>
        <w:rPr>
          <w:sz w:val="22"/>
          <w:szCs w:val="22"/>
          <w:u w:val="single"/>
        </w:rPr>
      </w:pPr>
      <w:r w:rsidRPr="00C32821">
        <w:rPr>
          <w:sz w:val="22"/>
          <w:szCs w:val="22"/>
          <w:u w:val="single"/>
        </w:rPr>
        <w:t>Personnes concernées</w:t>
      </w:r>
    </w:p>
    <w:p w14:paraId="493198DE" w14:textId="77777777" w:rsidR="00393ED0" w:rsidRPr="00C32821" w:rsidRDefault="00393ED0" w:rsidP="00393ED0">
      <w:pPr>
        <w:pStyle w:val="Corpsdetexte"/>
        <w:numPr>
          <w:ilvl w:val="0"/>
          <w:numId w:val="3"/>
        </w:numPr>
        <w:rPr>
          <w:sz w:val="22"/>
          <w:szCs w:val="22"/>
        </w:rPr>
      </w:pPr>
      <w:r w:rsidRPr="00C32821">
        <w:rPr>
          <w:sz w:val="22"/>
          <w:szCs w:val="22"/>
        </w:rPr>
        <w:t>Les agents de la collectivité</w:t>
      </w:r>
    </w:p>
    <w:p w14:paraId="0EC2561E" w14:textId="77777777" w:rsidR="00393ED0" w:rsidRPr="00C32821" w:rsidRDefault="00393ED0" w:rsidP="00393ED0">
      <w:pPr>
        <w:pStyle w:val="Corpsdetexte"/>
        <w:numPr>
          <w:ilvl w:val="0"/>
          <w:numId w:val="3"/>
        </w:numPr>
        <w:rPr>
          <w:sz w:val="22"/>
          <w:szCs w:val="22"/>
        </w:rPr>
      </w:pPr>
      <w:r w:rsidRPr="00C32821">
        <w:rPr>
          <w:sz w:val="22"/>
          <w:szCs w:val="22"/>
        </w:rPr>
        <w:t>Les élus de la collectivité</w:t>
      </w:r>
    </w:p>
    <w:p w14:paraId="506E6BBA" w14:textId="77777777" w:rsidR="00393ED0" w:rsidRPr="00C32821" w:rsidRDefault="00393ED0" w:rsidP="00393ED0">
      <w:pPr>
        <w:pStyle w:val="Corpsdetexte"/>
        <w:rPr>
          <w:sz w:val="22"/>
          <w:szCs w:val="22"/>
        </w:rPr>
      </w:pPr>
    </w:p>
    <w:p w14:paraId="02C500E8" w14:textId="77777777" w:rsidR="00393ED0" w:rsidRPr="00C32821" w:rsidRDefault="00393ED0" w:rsidP="00393ED0">
      <w:pPr>
        <w:pStyle w:val="Corpsdetexte"/>
        <w:rPr>
          <w:sz w:val="22"/>
          <w:szCs w:val="22"/>
          <w:u w:val="single"/>
        </w:rPr>
      </w:pPr>
      <w:r w:rsidRPr="00C32821">
        <w:rPr>
          <w:sz w:val="22"/>
          <w:szCs w:val="22"/>
          <w:u w:val="single"/>
        </w:rPr>
        <w:t>Catégories de destinataires des données</w:t>
      </w:r>
    </w:p>
    <w:p w14:paraId="269C49AF" w14:textId="77777777" w:rsidR="00393ED0" w:rsidRPr="00C32821" w:rsidRDefault="00393ED0" w:rsidP="00393ED0">
      <w:pPr>
        <w:pStyle w:val="Corpsdetexte"/>
        <w:rPr>
          <w:sz w:val="22"/>
          <w:szCs w:val="22"/>
        </w:rPr>
      </w:pPr>
      <w:r w:rsidRPr="00C32821">
        <w:rPr>
          <w:sz w:val="22"/>
          <w:szCs w:val="22"/>
        </w:rPr>
        <w:t>En fonction de leurs besoins respectifs, sont destinataires de tout ou partie des données les personnels habilités du service paye à façon du Centre de Gestion de la Fonction Publique Territoriale de l’Aude.</w:t>
      </w:r>
    </w:p>
    <w:p w14:paraId="54C38F0C" w14:textId="77777777" w:rsidR="00393ED0" w:rsidRPr="00C32821" w:rsidRDefault="00393ED0" w:rsidP="00393ED0">
      <w:pPr>
        <w:pStyle w:val="Corpsdetexte"/>
        <w:rPr>
          <w:sz w:val="22"/>
          <w:szCs w:val="22"/>
        </w:rPr>
      </w:pPr>
    </w:p>
    <w:p w14:paraId="6D539C58" w14:textId="77777777" w:rsidR="00393ED0" w:rsidRPr="00C32821" w:rsidRDefault="00393ED0" w:rsidP="00393ED0">
      <w:pPr>
        <w:pStyle w:val="Corpsdetexte"/>
        <w:rPr>
          <w:sz w:val="22"/>
          <w:szCs w:val="22"/>
          <w:u w:val="single"/>
        </w:rPr>
      </w:pPr>
      <w:r w:rsidRPr="00C32821">
        <w:rPr>
          <w:sz w:val="22"/>
          <w:szCs w:val="22"/>
          <w:u w:val="single"/>
        </w:rPr>
        <w:t>Transferts des données hors UE</w:t>
      </w:r>
    </w:p>
    <w:p w14:paraId="482CDC53" w14:textId="77777777" w:rsidR="00393ED0" w:rsidRPr="00C32821" w:rsidRDefault="00393ED0" w:rsidP="00393ED0">
      <w:pPr>
        <w:pStyle w:val="Corpsdetexte"/>
        <w:rPr>
          <w:sz w:val="22"/>
          <w:szCs w:val="22"/>
        </w:rPr>
      </w:pPr>
      <w:r w:rsidRPr="00C32821">
        <w:rPr>
          <w:sz w:val="22"/>
          <w:szCs w:val="22"/>
        </w:rPr>
        <w:t>Aucun transfert de données hors de l'Union européenne n'est réalisé.</w:t>
      </w:r>
    </w:p>
    <w:p w14:paraId="7C0D3A1C" w14:textId="77777777" w:rsidR="00393ED0" w:rsidRPr="00C32821" w:rsidRDefault="00393ED0" w:rsidP="00393ED0">
      <w:pPr>
        <w:pStyle w:val="Corpsdetexte"/>
        <w:rPr>
          <w:sz w:val="22"/>
          <w:szCs w:val="22"/>
        </w:rPr>
      </w:pPr>
    </w:p>
    <w:p w14:paraId="227B3BD6" w14:textId="77777777" w:rsidR="00393ED0" w:rsidRPr="00C32821" w:rsidRDefault="00393ED0" w:rsidP="00393ED0">
      <w:pPr>
        <w:pStyle w:val="Corpsdetexte"/>
        <w:rPr>
          <w:sz w:val="22"/>
          <w:szCs w:val="22"/>
          <w:u w:val="single"/>
        </w:rPr>
      </w:pPr>
      <w:r w:rsidRPr="00C32821">
        <w:rPr>
          <w:sz w:val="22"/>
          <w:szCs w:val="22"/>
          <w:u w:val="single"/>
        </w:rPr>
        <w:t>Durée de conservation des données</w:t>
      </w:r>
    </w:p>
    <w:p w14:paraId="325FD496" w14:textId="77777777" w:rsidR="00393ED0" w:rsidRPr="00C32821" w:rsidRDefault="00393ED0" w:rsidP="00393ED0">
      <w:pPr>
        <w:pStyle w:val="Corpsdetexte"/>
        <w:rPr>
          <w:i/>
          <w:sz w:val="22"/>
          <w:szCs w:val="22"/>
        </w:rPr>
      </w:pPr>
      <w:r w:rsidRPr="00C32821">
        <w:rPr>
          <w:sz w:val="22"/>
          <w:szCs w:val="22"/>
        </w:rPr>
        <w:t xml:space="preserve">Les données sont conservées pour une durée de </w:t>
      </w:r>
      <w:r w:rsidRPr="00C32821">
        <w:rPr>
          <w:i/>
          <w:sz w:val="22"/>
          <w:szCs w:val="22"/>
        </w:rPr>
        <w:t>...à remplir par le service paye à façon</w:t>
      </w:r>
    </w:p>
    <w:p w14:paraId="216B4441" w14:textId="77777777" w:rsidR="00393ED0" w:rsidRPr="00C32821" w:rsidRDefault="00393ED0" w:rsidP="00393ED0">
      <w:pPr>
        <w:pStyle w:val="Corpsdetexte"/>
        <w:rPr>
          <w:sz w:val="22"/>
          <w:szCs w:val="22"/>
        </w:rPr>
      </w:pPr>
    </w:p>
    <w:p w14:paraId="2B262936" w14:textId="77777777" w:rsidR="00393ED0" w:rsidRPr="00C32821" w:rsidRDefault="00393ED0" w:rsidP="00393ED0">
      <w:pPr>
        <w:pStyle w:val="Corpsdetexte"/>
        <w:rPr>
          <w:sz w:val="22"/>
          <w:szCs w:val="22"/>
          <w:u w:val="single"/>
        </w:rPr>
      </w:pPr>
      <w:r w:rsidRPr="00C32821">
        <w:rPr>
          <w:sz w:val="22"/>
          <w:szCs w:val="22"/>
          <w:u w:val="single"/>
        </w:rPr>
        <w:t>Sécurité</w:t>
      </w:r>
    </w:p>
    <w:p w14:paraId="307366EC" w14:textId="77777777" w:rsidR="00393ED0" w:rsidRPr="00C32821" w:rsidRDefault="00393ED0" w:rsidP="00393ED0">
      <w:pPr>
        <w:pStyle w:val="Corpsdetexte"/>
        <w:rPr>
          <w:sz w:val="22"/>
          <w:szCs w:val="22"/>
        </w:rPr>
      </w:pPr>
      <w:r w:rsidRPr="00C32821">
        <w:rPr>
          <w:sz w:val="22"/>
          <w:szCs w:val="22"/>
        </w:rPr>
        <w:t>Les mesures de sécurité sont mises en œuvre conformément à la politique de sécurité du Centre de Gestion de la Fonction Publique Territoriale de l’Aude.</w:t>
      </w:r>
    </w:p>
    <w:p w14:paraId="56402833" w14:textId="77777777" w:rsidR="00393ED0" w:rsidRPr="00C32821" w:rsidRDefault="00393ED0" w:rsidP="00393ED0">
      <w:pPr>
        <w:pStyle w:val="Corpsdetexte"/>
        <w:rPr>
          <w:sz w:val="22"/>
          <w:szCs w:val="22"/>
        </w:rPr>
      </w:pPr>
    </w:p>
    <w:p w14:paraId="76531CC4" w14:textId="77777777" w:rsidR="00393ED0" w:rsidRPr="00C32821" w:rsidRDefault="00393ED0" w:rsidP="00393ED0">
      <w:pPr>
        <w:pStyle w:val="Corpsdetexte"/>
        <w:rPr>
          <w:sz w:val="22"/>
          <w:szCs w:val="22"/>
          <w:u w:val="single"/>
        </w:rPr>
      </w:pPr>
      <w:r w:rsidRPr="00C32821">
        <w:rPr>
          <w:sz w:val="22"/>
          <w:szCs w:val="22"/>
          <w:u w:val="single"/>
        </w:rPr>
        <w:t>Vos droits sur les données vous concernant</w:t>
      </w:r>
    </w:p>
    <w:p w14:paraId="6B17A00F" w14:textId="77777777" w:rsidR="00393ED0" w:rsidRPr="00C32821" w:rsidRDefault="00393ED0" w:rsidP="00393ED0">
      <w:pPr>
        <w:pStyle w:val="Corpsdetexte"/>
        <w:rPr>
          <w:sz w:val="22"/>
          <w:szCs w:val="22"/>
        </w:rPr>
      </w:pPr>
      <w:r w:rsidRPr="00C32821">
        <w:rPr>
          <w:sz w:val="22"/>
          <w:szCs w:val="22"/>
        </w:rPr>
        <w:t>Conformément à la Loi Informatique et Libertés du 06 janvier 1978 modifiée, et au Règlement Général sur la Protection des Données du 27 avril 2016, vous bénéficiez d'un droit d'accès, de rectification, d'effacement de vos données ou une limitation du traitement de celles-ci.</w:t>
      </w:r>
    </w:p>
    <w:p w14:paraId="04645803" w14:textId="77777777" w:rsidR="00393ED0" w:rsidRPr="00C32821" w:rsidRDefault="00393ED0" w:rsidP="00393ED0">
      <w:pPr>
        <w:pStyle w:val="Corpsdetexte"/>
        <w:rPr>
          <w:sz w:val="22"/>
          <w:szCs w:val="22"/>
        </w:rPr>
      </w:pPr>
    </w:p>
    <w:p w14:paraId="1891289C" w14:textId="77777777" w:rsidR="00393ED0" w:rsidRPr="00C32821" w:rsidRDefault="00393ED0" w:rsidP="00393ED0">
      <w:pPr>
        <w:pStyle w:val="Corpsdetexte"/>
        <w:rPr>
          <w:sz w:val="22"/>
          <w:szCs w:val="22"/>
        </w:rPr>
      </w:pPr>
      <w:r w:rsidRPr="00C32821">
        <w:rPr>
          <w:sz w:val="22"/>
          <w:szCs w:val="22"/>
        </w:rPr>
        <w:t xml:space="preserve">Vous pouvez vous opposer au traitement des données vous concernant et disposez du droit de retirer votre consentement à tout moment en vous adressant au service Délégué à la Protection des Données du CDG11 : </w:t>
      </w:r>
      <w:hyperlink r:id="rId9" w:history="1">
        <w:r w:rsidRPr="00C32821">
          <w:rPr>
            <w:rStyle w:val="Lienhypertexte"/>
            <w:sz w:val="22"/>
            <w:szCs w:val="22"/>
          </w:rPr>
          <w:t>dpd@cdg11.fr</w:t>
        </w:r>
      </w:hyperlink>
    </w:p>
    <w:p w14:paraId="13CFA105" w14:textId="77777777" w:rsidR="00393ED0" w:rsidRPr="00C32821" w:rsidRDefault="00393ED0" w:rsidP="00393ED0">
      <w:pPr>
        <w:pStyle w:val="Corpsdetexte"/>
        <w:rPr>
          <w:sz w:val="20"/>
        </w:rPr>
      </w:pPr>
    </w:p>
    <w:p w14:paraId="1F610713" w14:textId="77777777" w:rsidR="00A541B5" w:rsidRPr="00C32821" w:rsidRDefault="00A541B5">
      <w:pPr>
        <w:pStyle w:val="Corpsdetexte"/>
        <w:rPr>
          <w:sz w:val="20"/>
        </w:rPr>
      </w:pPr>
    </w:p>
    <w:p w14:paraId="6859179A" w14:textId="77777777" w:rsidR="00A541B5" w:rsidRPr="00C32821" w:rsidRDefault="00A541B5">
      <w:pPr>
        <w:pStyle w:val="Corpsdetexte"/>
        <w:rPr>
          <w:sz w:val="20"/>
        </w:rPr>
      </w:pPr>
    </w:p>
    <w:p w14:paraId="3CEB5586" w14:textId="77777777" w:rsidR="00A541B5" w:rsidRPr="00C32821" w:rsidRDefault="00A541B5">
      <w:pPr>
        <w:pStyle w:val="Corpsdetexte"/>
        <w:spacing w:before="7"/>
        <w:rPr>
          <w:sz w:val="26"/>
        </w:rPr>
      </w:pPr>
    </w:p>
    <w:p w14:paraId="2B3CC2B5" w14:textId="77777777" w:rsidR="00A541B5" w:rsidRPr="00C32821" w:rsidRDefault="00DD1713">
      <w:pPr>
        <w:pStyle w:val="Corpsdetexte"/>
        <w:tabs>
          <w:tab w:val="left" w:pos="4665"/>
        </w:tabs>
        <w:spacing w:before="1"/>
        <w:ind w:left="104"/>
        <w:jc w:val="both"/>
      </w:pPr>
      <w:r w:rsidRPr="00C32821">
        <w:rPr>
          <w:w w:val="95"/>
        </w:rPr>
        <w:t>Fait</w:t>
      </w:r>
      <w:r w:rsidRPr="00C32821">
        <w:rPr>
          <w:spacing w:val="-34"/>
          <w:w w:val="95"/>
        </w:rPr>
        <w:t xml:space="preserve"> </w:t>
      </w:r>
      <w:r w:rsidRPr="00C32821">
        <w:rPr>
          <w:w w:val="95"/>
        </w:rPr>
        <w:t>à</w:t>
      </w:r>
      <w:r w:rsidRPr="00C32821">
        <w:rPr>
          <w:spacing w:val="-33"/>
          <w:w w:val="95"/>
        </w:rPr>
        <w:t xml:space="preserve"> </w:t>
      </w:r>
      <w:r w:rsidRPr="00C32821">
        <w:rPr>
          <w:w w:val="95"/>
        </w:rPr>
        <w:t>Carcassonne,</w:t>
      </w:r>
      <w:r w:rsidRPr="00C32821">
        <w:rPr>
          <w:spacing w:val="-33"/>
          <w:w w:val="95"/>
        </w:rPr>
        <w:t xml:space="preserve"> </w:t>
      </w:r>
      <w:r w:rsidRPr="00C32821">
        <w:rPr>
          <w:w w:val="95"/>
        </w:rPr>
        <w:t>le</w:t>
      </w:r>
      <w:r w:rsidRPr="00C32821">
        <w:rPr>
          <w:w w:val="95"/>
        </w:rPr>
        <w:tab/>
      </w:r>
      <w:r w:rsidRPr="00C32821">
        <w:t>Fait</w:t>
      </w:r>
      <w:r w:rsidRPr="00C32821">
        <w:rPr>
          <w:spacing w:val="-30"/>
        </w:rPr>
        <w:t xml:space="preserve"> </w:t>
      </w:r>
      <w:r w:rsidRPr="00C32821">
        <w:t>à</w:t>
      </w:r>
      <w:r w:rsidRPr="00C32821">
        <w:rPr>
          <w:spacing w:val="-29"/>
        </w:rPr>
        <w:t xml:space="preserve"> </w:t>
      </w:r>
      <w:r w:rsidRPr="00C32821">
        <w:t>……………................,</w:t>
      </w:r>
      <w:r w:rsidRPr="00C32821">
        <w:rPr>
          <w:spacing w:val="-29"/>
        </w:rPr>
        <w:t xml:space="preserve"> </w:t>
      </w:r>
      <w:r w:rsidRPr="00C32821">
        <w:t>le</w:t>
      </w:r>
      <w:r w:rsidRPr="00C32821">
        <w:rPr>
          <w:spacing w:val="-22"/>
        </w:rPr>
        <w:t xml:space="preserve"> </w:t>
      </w:r>
      <w:r w:rsidRPr="00C32821">
        <w:t>...........</w:t>
      </w:r>
      <w:r w:rsidRPr="00C32821">
        <w:rPr>
          <w:spacing w:val="-44"/>
        </w:rPr>
        <w:t xml:space="preserve"> </w:t>
      </w:r>
      <w:r w:rsidRPr="00C32821">
        <w:t>.....................</w:t>
      </w:r>
    </w:p>
    <w:p w14:paraId="5506691A" w14:textId="77777777" w:rsidR="00A541B5" w:rsidRPr="00C32821" w:rsidRDefault="00A541B5">
      <w:pPr>
        <w:pStyle w:val="Corpsdetexte"/>
        <w:spacing w:before="11"/>
      </w:pPr>
    </w:p>
    <w:p w14:paraId="71FAF1FE" w14:textId="77777777" w:rsidR="00A541B5" w:rsidRPr="00C32821" w:rsidRDefault="00DD1713">
      <w:pPr>
        <w:pStyle w:val="Corpsdetexte"/>
        <w:tabs>
          <w:tab w:val="left" w:pos="4665"/>
        </w:tabs>
        <w:ind w:left="104"/>
        <w:jc w:val="both"/>
      </w:pPr>
      <w:r w:rsidRPr="00C32821">
        <w:rPr>
          <w:w w:val="95"/>
        </w:rPr>
        <w:t>Le</w:t>
      </w:r>
      <w:r w:rsidRPr="00C32821">
        <w:rPr>
          <w:spacing w:val="-26"/>
          <w:w w:val="95"/>
        </w:rPr>
        <w:t xml:space="preserve"> </w:t>
      </w:r>
      <w:r w:rsidRPr="00C32821">
        <w:rPr>
          <w:w w:val="95"/>
        </w:rPr>
        <w:t>Président</w:t>
      </w:r>
      <w:r w:rsidRPr="00C32821">
        <w:rPr>
          <w:spacing w:val="-27"/>
          <w:w w:val="95"/>
        </w:rPr>
        <w:t xml:space="preserve"> </w:t>
      </w:r>
      <w:r w:rsidRPr="00C32821">
        <w:rPr>
          <w:w w:val="95"/>
        </w:rPr>
        <w:t>du</w:t>
      </w:r>
      <w:r w:rsidRPr="00C32821">
        <w:rPr>
          <w:spacing w:val="-27"/>
          <w:w w:val="95"/>
        </w:rPr>
        <w:t xml:space="preserve"> </w:t>
      </w:r>
      <w:r w:rsidRPr="00C32821">
        <w:rPr>
          <w:w w:val="95"/>
        </w:rPr>
        <w:t>Centre</w:t>
      </w:r>
      <w:r w:rsidRPr="00C32821">
        <w:rPr>
          <w:spacing w:val="-26"/>
          <w:w w:val="95"/>
        </w:rPr>
        <w:t xml:space="preserve"> </w:t>
      </w:r>
      <w:r w:rsidRPr="00C32821">
        <w:rPr>
          <w:w w:val="95"/>
        </w:rPr>
        <w:t>de</w:t>
      </w:r>
      <w:r w:rsidRPr="00C32821">
        <w:rPr>
          <w:spacing w:val="-27"/>
          <w:w w:val="95"/>
        </w:rPr>
        <w:t xml:space="preserve"> </w:t>
      </w:r>
      <w:r w:rsidRPr="00C32821">
        <w:rPr>
          <w:w w:val="95"/>
        </w:rPr>
        <w:t>Gestion,</w:t>
      </w:r>
      <w:r w:rsidRPr="00C32821">
        <w:rPr>
          <w:w w:val="95"/>
        </w:rPr>
        <w:tab/>
      </w:r>
      <w:r w:rsidRPr="00C32821">
        <w:t>Le</w:t>
      </w:r>
      <w:r w:rsidRPr="00C32821">
        <w:rPr>
          <w:spacing w:val="-12"/>
        </w:rPr>
        <w:t xml:space="preserve"> </w:t>
      </w:r>
      <w:r w:rsidRPr="00C32821">
        <w:t>Maire</w:t>
      </w:r>
    </w:p>
    <w:p w14:paraId="43229E86" w14:textId="77777777" w:rsidR="00A541B5" w:rsidRPr="00C32821" w:rsidRDefault="00F32B35">
      <w:pPr>
        <w:pStyle w:val="Corpsdetexte"/>
        <w:tabs>
          <w:tab w:val="left" w:pos="4665"/>
        </w:tabs>
        <w:spacing w:before="135"/>
        <w:ind w:left="104"/>
        <w:jc w:val="both"/>
      </w:pPr>
      <w:r w:rsidRPr="00C32821">
        <w:rPr>
          <w:w w:val="90"/>
        </w:rPr>
        <w:t xml:space="preserve">R. </w:t>
      </w:r>
      <w:r w:rsidR="00DD1713" w:rsidRPr="00C32821">
        <w:rPr>
          <w:spacing w:val="-35"/>
          <w:w w:val="90"/>
        </w:rPr>
        <w:t xml:space="preserve"> </w:t>
      </w:r>
      <w:r w:rsidR="00DD1713" w:rsidRPr="00C32821">
        <w:rPr>
          <w:w w:val="90"/>
        </w:rPr>
        <w:t>ADIVEZE</w:t>
      </w:r>
      <w:r w:rsidR="00DD1713" w:rsidRPr="00C32821">
        <w:rPr>
          <w:w w:val="90"/>
        </w:rPr>
        <w:tab/>
      </w:r>
      <w:r w:rsidR="00DD1713" w:rsidRPr="00C32821">
        <w:rPr>
          <w:w w:val="95"/>
        </w:rPr>
        <w:t>…………………..................</w:t>
      </w:r>
    </w:p>
    <w:sectPr w:rsidR="00A541B5" w:rsidRPr="00C32821" w:rsidSect="00A541B5">
      <w:pgSz w:w="11910" w:h="16840"/>
      <w:pgMar w:top="340" w:right="740" w:bottom="760" w:left="860"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29C8" w14:textId="77777777" w:rsidR="00862EA6" w:rsidRDefault="00862EA6" w:rsidP="00A541B5">
      <w:r>
        <w:separator/>
      </w:r>
    </w:p>
  </w:endnote>
  <w:endnote w:type="continuationSeparator" w:id="0">
    <w:p w14:paraId="0252CF11" w14:textId="77777777" w:rsidR="00862EA6" w:rsidRDefault="00862EA6" w:rsidP="00A5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6FED" w14:textId="77777777" w:rsidR="00A541B5" w:rsidRDefault="000B79CE">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79E9C0B9" wp14:editId="17937AB0">
              <wp:simplePos x="0" y="0"/>
              <wp:positionH relativeFrom="page">
                <wp:posOffset>1075690</wp:posOffset>
              </wp:positionH>
              <wp:positionV relativeFrom="page">
                <wp:posOffset>10185400</wp:posOffset>
              </wp:positionV>
              <wp:extent cx="5483860" cy="336550"/>
              <wp:effectExtent l="0" t="3175"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F9B1" w14:textId="77777777" w:rsidR="00A541B5" w:rsidRDefault="00DD1713">
                          <w:pPr>
                            <w:spacing w:line="232" w:lineRule="exact"/>
                            <w:ind w:left="20"/>
                          </w:pPr>
                          <w:r>
                            <w:rPr>
                              <w:color w:val="365F91"/>
                              <w:w w:val="90"/>
                            </w:rPr>
                            <w:t>Maison</w:t>
                          </w:r>
                          <w:r>
                            <w:rPr>
                              <w:color w:val="365F91"/>
                              <w:spacing w:val="-24"/>
                              <w:w w:val="90"/>
                            </w:rPr>
                            <w:t xml:space="preserve"> </w:t>
                          </w:r>
                          <w:r>
                            <w:rPr>
                              <w:color w:val="365F91"/>
                              <w:w w:val="90"/>
                            </w:rPr>
                            <w:t>des</w:t>
                          </w:r>
                          <w:r>
                            <w:rPr>
                              <w:color w:val="365F91"/>
                              <w:spacing w:val="-22"/>
                              <w:w w:val="90"/>
                            </w:rPr>
                            <w:t xml:space="preserve"> </w:t>
                          </w:r>
                          <w:r>
                            <w:rPr>
                              <w:color w:val="365F91"/>
                              <w:w w:val="90"/>
                            </w:rPr>
                            <w:t>Collectivités</w:t>
                          </w:r>
                          <w:r>
                            <w:rPr>
                              <w:color w:val="365F91"/>
                              <w:spacing w:val="-22"/>
                              <w:w w:val="90"/>
                            </w:rPr>
                            <w:t xml:space="preserve"> </w:t>
                          </w:r>
                          <w:r>
                            <w:rPr>
                              <w:color w:val="365F91"/>
                              <w:w w:val="90"/>
                            </w:rPr>
                            <w:t>–</w:t>
                          </w:r>
                          <w:r>
                            <w:rPr>
                              <w:color w:val="365F91"/>
                              <w:spacing w:val="-22"/>
                              <w:w w:val="90"/>
                            </w:rPr>
                            <w:t xml:space="preserve"> </w:t>
                          </w:r>
                          <w:r>
                            <w:rPr>
                              <w:color w:val="365F91"/>
                              <w:w w:val="90"/>
                            </w:rPr>
                            <w:t>85,</w:t>
                          </w:r>
                          <w:r>
                            <w:rPr>
                              <w:color w:val="365F91"/>
                              <w:spacing w:val="-22"/>
                              <w:w w:val="90"/>
                            </w:rPr>
                            <w:t xml:space="preserve"> </w:t>
                          </w:r>
                          <w:r>
                            <w:rPr>
                              <w:color w:val="365F91"/>
                              <w:w w:val="90"/>
                            </w:rPr>
                            <w:t>Avenue</w:t>
                          </w:r>
                          <w:r>
                            <w:rPr>
                              <w:color w:val="365F91"/>
                              <w:spacing w:val="-23"/>
                              <w:w w:val="90"/>
                            </w:rPr>
                            <w:t xml:space="preserve"> </w:t>
                          </w:r>
                          <w:r>
                            <w:rPr>
                              <w:color w:val="365F91"/>
                              <w:w w:val="90"/>
                            </w:rPr>
                            <w:t>Claude</w:t>
                          </w:r>
                          <w:r>
                            <w:rPr>
                              <w:color w:val="365F91"/>
                              <w:spacing w:val="-21"/>
                              <w:w w:val="90"/>
                            </w:rPr>
                            <w:t xml:space="preserve"> </w:t>
                          </w:r>
                          <w:r>
                            <w:rPr>
                              <w:color w:val="365F91"/>
                              <w:w w:val="90"/>
                            </w:rPr>
                            <w:t>Bernard</w:t>
                          </w:r>
                          <w:r>
                            <w:rPr>
                              <w:color w:val="365F91"/>
                              <w:spacing w:val="-24"/>
                              <w:w w:val="90"/>
                            </w:rPr>
                            <w:t xml:space="preserve"> </w:t>
                          </w:r>
                          <w:r>
                            <w:rPr>
                              <w:color w:val="365F91"/>
                              <w:w w:val="90"/>
                            </w:rPr>
                            <w:t>–</w:t>
                          </w:r>
                          <w:r>
                            <w:rPr>
                              <w:color w:val="365F91"/>
                              <w:spacing w:val="-21"/>
                              <w:w w:val="90"/>
                            </w:rPr>
                            <w:t xml:space="preserve"> </w:t>
                          </w:r>
                          <w:r>
                            <w:rPr>
                              <w:color w:val="365F91"/>
                              <w:w w:val="90"/>
                            </w:rPr>
                            <w:t>CS</w:t>
                          </w:r>
                          <w:r>
                            <w:rPr>
                              <w:color w:val="365F91"/>
                              <w:spacing w:val="-23"/>
                              <w:w w:val="90"/>
                            </w:rPr>
                            <w:t xml:space="preserve"> </w:t>
                          </w:r>
                          <w:r>
                            <w:rPr>
                              <w:color w:val="365F91"/>
                              <w:w w:val="90"/>
                            </w:rPr>
                            <w:t>60050</w:t>
                          </w:r>
                          <w:r>
                            <w:rPr>
                              <w:color w:val="365F91"/>
                              <w:spacing w:val="-21"/>
                              <w:w w:val="90"/>
                            </w:rPr>
                            <w:t xml:space="preserve"> </w:t>
                          </w:r>
                          <w:r>
                            <w:rPr>
                              <w:color w:val="365F91"/>
                              <w:w w:val="90"/>
                            </w:rPr>
                            <w:t>–</w:t>
                          </w:r>
                          <w:r>
                            <w:rPr>
                              <w:color w:val="365F91"/>
                              <w:spacing w:val="-23"/>
                              <w:w w:val="90"/>
                            </w:rPr>
                            <w:t xml:space="preserve"> </w:t>
                          </w:r>
                          <w:r>
                            <w:rPr>
                              <w:color w:val="365F91"/>
                              <w:w w:val="90"/>
                            </w:rPr>
                            <w:t>11890</w:t>
                          </w:r>
                          <w:r>
                            <w:rPr>
                              <w:color w:val="365F91"/>
                              <w:spacing w:val="-22"/>
                              <w:w w:val="90"/>
                            </w:rPr>
                            <w:t xml:space="preserve"> </w:t>
                          </w:r>
                          <w:r>
                            <w:rPr>
                              <w:color w:val="365F91"/>
                              <w:w w:val="90"/>
                            </w:rPr>
                            <w:t>CARCASSONNE</w:t>
                          </w:r>
                          <w:r>
                            <w:rPr>
                              <w:color w:val="365F91"/>
                              <w:spacing w:val="-21"/>
                              <w:w w:val="90"/>
                            </w:rPr>
                            <w:t xml:space="preserve"> </w:t>
                          </w:r>
                          <w:r>
                            <w:rPr>
                              <w:color w:val="365F91"/>
                              <w:w w:val="90"/>
                            </w:rPr>
                            <w:t>Cedex</w:t>
                          </w:r>
                        </w:p>
                        <w:p w14:paraId="7B34E89E" w14:textId="77777777" w:rsidR="00A541B5" w:rsidRDefault="00DD1713">
                          <w:pPr>
                            <w:spacing w:before="16"/>
                            <w:ind w:left="20"/>
                          </w:pPr>
                          <w:r>
                            <w:rPr>
                              <w:color w:val="365F91"/>
                              <w:w w:val="95"/>
                            </w:rPr>
                            <w:t>Tél</w:t>
                          </w:r>
                          <w:r>
                            <w:rPr>
                              <w:color w:val="365F91"/>
                              <w:spacing w:val="-37"/>
                              <w:w w:val="95"/>
                            </w:rPr>
                            <w:t xml:space="preserve"> </w:t>
                          </w:r>
                          <w:r>
                            <w:rPr>
                              <w:color w:val="365F91"/>
                              <w:w w:val="95"/>
                            </w:rPr>
                            <w:t>:</w:t>
                          </w:r>
                          <w:r>
                            <w:rPr>
                              <w:color w:val="365F91"/>
                              <w:spacing w:val="-37"/>
                              <w:w w:val="95"/>
                            </w:rPr>
                            <w:t xml:space="preserve"> </w:t>
                          </w:r>
                          <w:r>
                            <w:rPr>
                              <w:color w:val="365F91"/>
                              <w:w w:val="95"/>
                            </w:rPr>
                            <w:t>04.68.77.79.79</w:t>
                          </w:r>
                          <w:r>
                            <w:rPr>
                              <w:color w:val="365F91"/>
                              <w:spacing w:val="-36"/>
                              <w:w w:val="95"/>
                            </w:rPr>
                            <w:t xml:space="preserve"> </w:t>
                          </w:r>
                          <w:r>
                            <w:rPr>
                              <w:color w:val="365F91"/>
                              <w:w w:val="95"/>
                            </w:rPr>
                            <w:t>–</w:t>
                          </w:r>
                          <w:r>
                            <w:rPr>
                              <w:color w:val="365F91"/>
                              <w:spacing w:val="-37"/>
                              <w:w w:val="95"/>
                            </w:rPr>
                            <w:t xml:space="preserve"> </w:t>
                          </w:r>
                          <w:r>
                            <w:rPr>
                              <w:color w:val="365F91"/>
                              <w:w w:val="95"/>
                            </w:rPr>
                            <w:t>Fax</w:t>
                          </w:r>
                          <w:r>
                            <w:rPr>
                              <w:color w:val="365F91"/>
                              <w:spacing w:val="-36"/>
                              <w:w w:val="95"/>
                            </w:rPr>
                            <w:t xml:space="preserve"> </w:t>
                          </w:r>
                          <w:r>
                            <w:rPr>
                              <w:color w:val="365F91"/>
                              <w:w w:val="95"/>
                            </w:rPr>
                            <w:t>:</w:t>
                          </w:r>
                          <w:r>
                            <w:rPr>
                              <w:color w:val="365F91"/>
                              <w:spacing w:val="-38"/>
                              <w:w w:val="95"/>
                            </w:rPr>
                            <w:t xml:space="preserve"> </w:t>
                          </w:r>
                          <w:r>
                            <w:rPr>
                              <w:color w:val="365F91"/>
                              <w:w w:val="95"/>
                            </w:rPr>
                            <w:t>04.68.77.79.92</w:t>
                          </w:r>
                          <w:r>
                            <w:rPr>
                              <w:color w:val="365F91"/>
                              <w:spacing w:val="-35"/>
                              <w:w w:val="95"/>
                            </w:rPr>
                            <w:t xml:space="preserve"> </w:t>
                          </w:r>
                          <w:r>
                            <w:rPr>
                              <w:color w:val="365F91"/>
                              <w:w w:val="95"/>
                            </w:rPr>
                            <w:t>–</w:t>
                          </w:r>
                          <w:r>
                            <w:rPr>
                              <w:color w:val="365F91"/>
                              <w:spacing w:val="-38"/>
                              <w:w w:val="95"/>
                            </w:rPr>
                            <w:t xml:space="preserve"> </w:t>
                          </w:r>
                          <w:r>
                            <w:rPr>
                              <w:color w:val="365F91"/>
                              <w:w w:val="95"/>
                            </w:rPr>
                            <w:t>Messagerie</w:t>
                          </w:r>
                          <w:r>
                            <w:rPr>
                              <w:color w:val="365F91"/>
                              <w:spacing w:val="-36"/>
                              <w:w w:val="95"/>
                            </w:rPr>
                            <w:t xml:space="preserve"> </w:t>
                          </w:r>
                          <w:r>
                            <w:rPr>
                              <w:color w:val="365F91"/>
                              <w:w w:val="95"/>
                            </w:rPr>
                            <w:t>:</w:t>
                          </w:r>
                          <w:r>
                            <w:rPr>
                              <w:color w:val="365F91"/>
                              <w:spacing w:val="-37"/>
                              <w:w w:val="95"/>
                            </w:rPr>
                            <w:t xml:space="preserve"> </w:t>
                          </w:r>
                          <w:hyperlink r:id="rId1">
                            <w:r>
                              <w:rPr>
                                <w:color w:val="365F91"/>
                                <w:w w:val="95"/>
                              </w:rPr>
                              <w:t>cdg11@cdg11.fr</w:t>
                            </w:r>
                            <w:r>
                              <w:rPr>
                                <w:color w:val="365F91"/>
                                <w:spacing w:val="-37"/>
                                <w:w w:val="95"/>
                              </w:rPr>
                              <w:t xml:space="preserve"> </w:t>
                            </w:r>
                          </w:hyperlink>
                          <w:r>
                            <w:rPr>
                              <w:color w:val="365F91"/>
                              <w:w w:val="95"/>
                            </w:rPr>
                            <w:t>–</w:t>
                          </w:r>
                          <w:r>
                            <w:rPr>
                              <w:color w:val="365F91"/>
                              <w:spacing w:val="-37"/>
                              <w:w w:val="95"/>
                            </w:rPr>
                            <w:t xml:space="preserve"> </w:t>
                          </w:r>
                          <w:r>
                            <w:rPr>
                              <w:color w:val="365F91"/>
                              <w:w w:val="95"/>
                            </w:rPr>
                            <w:t>Site</w:t>
                          </w:r>
                          <w:r>
                            <w:rPr>
                              <w:color w:val="365F91"/>
                              <w:spacing w:val="-36"/>
                              <w:w w:val="95"/>
                            </w:rPr>
                            <w:t xml:space="preserve"> </w:t>
                          </w:r>
                          <w:r>
                            <w:rPr>
                              <w:color w:val="365F91"/>
                              <w:w w:val="95"/>
                            </w:rPr>
                            <w:t>:</w:t>
                          </w:r>
                          <w:r>
                            <w:rPr>
                              <w:color w:val="365F91"/>
                              <w:spacing w:val="-37"/>
                              <w:w w:val="95"/>
                            </w:rPr>
                            <w:t xml:space="preserve"> </w:t>
                          </w:r>
                          <w:hyperlink r:id="rId2">
                            <w:r>
                              <w:rPr>
                                <w:color w:val="365F91"/>
                                <w:w w:val="95"/>
                              </w:rPr>
                              <w:t>www.cdg11.fr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84.7pt;margin-top:802pt;width:431.8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jmrgIAAKkFAAAOAAAAZHJzL2Uyb0RvYy54bWysVG1vmzAQ/j5p/8Hyd8pLgAI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" filled="f" stroked="f">
              <v:textbox inset="0,0,0,0">
                <w:txbxContent>
                  <w:p w:rsidR="00A541B5" w:rsidRDefault="00DD1713">
                    <w:pPr>
                      <w:spacing w:line="232" w:lineRule="exact"/>
                      <w:ind w:left="20"/>
                    </w:pPr>
                    <w:r>
                      <w:rPr>
                        <w:color w:val="365F91"/>
                        <w:w w:val="90"/>
                      </w:rPr>
                      <w:t>Maison</w:t>
                    </w:r>
                    <w:r>
                      <w:rPr>
                        <w:color w:val="365F91"/>
                        <w:spacing w:val="-24"/>
                        <w:w w:val="90"/>
                      </w:rPr>
                      <w:t xml:space="preserve"> </w:t>
                    </w:r>
                    <w:r>
                      <w:rPr>
                        <w:color w:val="365F91"/>
                        <w:w w:val="90"/>
                      </w:rPr>
                      <w:t>des</w:t>
                    </w:r>
                    <w:r>
                      <w:rPr>
                        <w:color w:val="365F91"/>
                        <w:spacing w:val="-22"/>
                        <w:w w:val="90"/>
                      </w:rPr>
                      <w:t xml:space="preserve"> </w:t>
                    </w:r>
                    <w:r>
                      <w:rPr>
                        <w:color w:val="365F91"/>
                        <w:w w:val="90"/>
                      </w:rPr>
                      <w:t>Collectivités</w:t>
                    </w:r>
                    <w:r>
                      <w:rPr>
                        <w:color w:val="365F91"/>
                        <w:spacing w:val="-22"/>
                        <w:w w:val="90"/>
                      </w:rPr>
                      <w:t xml:space="preserve"> </w:t>
                    </w:r>
                    <w:r>
                      <w:rPr>
                        <w:color w:val="365F91"/>
                        <w:w w:val="90"/>
                      </w:rPr>
                      <w:t>–</w:t>
                    </w:r>
                    <w:r>
                      <w:rPr>
                        <w:color w:val="365F91"/>
                        <w:spacing w:val="-22"/>
                        <w:w w:val="90"/>
                      </w:rPr>
                      <w:t xml:space="preserve"> </w:t>
                    </w:r>
                    <w:r>
                      <w:rPr>
                        <w:color w:val="365F91"/>
                        <w:w w:val="90"/>
                      </w:rPr>
                      <w:t>85,</w:t>
                    </w:r>
                    <w:r>
                      <w:rPr>
                        <w:color w:val="365F91"/>
                        <w:spacing w:val="-22"/>
                        <w:w w:val="90"/>
                      </w:rPr>
                      <w:t xml:space="preserve"> </w:t>
                    </w:r>
                    <w:r>
                      <w:rPr>
                        <w:color w:val="365F91"/>
                        <w:w w:val="90"/>
                      </w:rPr>
                      <w:t>Avenue</w:t>
                    </w:r>
                    <w:r>
                      <w:rPr>
                        <w:color w:val="365F91"/>
                        <w:spacing w:val="-23"/>
                        <w:w w:val="90"/>
                      </w:rPr>
                      <w:t xml:space="preserve"> </w:t>
                    </w:r>
                    <w:r>
                      <w:rPr>
                        <w:color w:val="365F91"/>
                        <w:w w:val="90"/>
                      </w:rPr>
                      <w:t>Claude</w:t>
                    </w:r>
                    <w:r>
                      <w:rPr>
                        <w:color w:val="365F91"/>
                        <w:spacing w:val="-21"/>
                        <w:w w:val="90"/>
                      </w:rPr>
                      <w:t xml:space="preserve"> </w:t>
                    </w:r>
                    <w:r>
                      <w:rPr>
                        <w:color w:val="365F91"/>
                        <w:w w:val="90"/>
                      </w:rPr>
                      <w:t>Bernard</w:t>
                    </w:r>
                    <w:r>
                      <w:rPr>
                        <w:color w:val="365F91"/>
                        <w:spacing w:val="-24"/>
                        <w:w w:val="90"/>
                      </w:rPr>
                      <w:t xml:space="preserve"> </w:t>
                    </w:r>
                    <w:r>
                      <w:rPr>
                        <w:color w:val="365F91"/>
                        <w:w w:val="90"/>
                      </w:rPr>
                      <w:t>–</w:t>
                    </w:r>
                    <w:r>
                      <w:rPr>
                        <w:color w:val="365F91"/>
                        <w:spacing w:val="-21"/>
                        <w:w w:val="90"/>
                      </w:rPr>
                      <w:t xml:space="preserve"> </w:t>
                    </w:r>
                    <w:r>
                      <w:rPr>
                        <w:color w:val="365F91"/>
                        <w:w w:val="90"/>
                      </w:rPr>
                      <w:t>CS</w:t>
                    </w:r>
                    <w:r>
                      <w:rPr>
                        <w:color w:val="365F91"/>
                        <w:spacing w:val="-23"/>
                        <w:w w:val="90"/>
                      </w:rPr>
                      <w:t xml:space="preserve"> </w:t>
                    </w:r>
                    <w:r>
                      <w:rPr>
                        <w:color w:val="365F91"/>
                        <w:w w:val="90"/>
                      </w:rPr>
                      <w:t>60050</w:t>
                    </w:r>
                    <w:r>
                      <w:rPr>
                        <w:color w:val="365F91"/>
                        <w:spacing w:val="-21"/>
                        <w:w w:val="90"/>
                      </w:rPr>
                      <w:t xml:space="preserve"> </w:t>
                    </w:r>
                    <w:r>
                      <w:rPr>
                        <w:color w:val="365F91"/>
                        <w:w w:val="90"/>
                      </w:rPr>
                      <w:t>–</w:t>
                    </w:r>
                    <w:r>
                      <w:rPr>
                        <w:color w:val="365F91"/>
                        <w:spacing w:val="-23"/>
                        <w:w w:val="90"/>
                      </w:rPr>
                      <w:t xml:space="preserve"> </w:t>
                    </w:r>
                    <w:r>
                      <w:rPr>
                        <w:color w:val="365F91"/>
                        <w:w w:val="90"/>
                      </w:rPr>
                      <w:t>11890</w:t>
                    </w:r>
                    <w:r>
                      <w:rPr>
                        <w:color w:val="365F91"/>
                        <w:spacing w:val="-22"/>
                        <w:w w:val="90"/>
                      </w:rPr>
                      <w:t xml:space="preserve"> </w:t>
                    </w:r>
                    <w:r>
                      <w:rPr>
                        <w:color w:val="365F91"/>
                        <w:w w:val="90"/>
                      </w:rPr>
                      <w:t>CARCASSONNE</w:t>
                    </w:r>
                    <w:r>
                      <w:rPr>
                        <w:color w:val="365F91"/>
                        <w:spacing w:val="-21"/>
                        <w:w w:val="90"/>
                      </w:rPr>
                      <w:t xml:space="preserve"> </w:t>
                    </w:r>
                    <w:r>
                      <w:rPr>
                        <w:color w:val="365F91"/>
                        <w:w w:val="90"/>
                      </w:rPr>
                      <w:t>Cedex</w:t>
                    </w:r>
                  </w:p>
                  <w:p w:rsidR="00A541B5" w:rsidRDefault="00DD1713">
                    <w:pPr>
                      <w:spacing w:before="16"/>
                      <w:ind w:left="20"/>
                    </w:pPr>
                    <w:r>
                      <w:rPr>
                        <w:color w:val="365F91"/>
                        <w:w w:val="95"/>
                      </w:rPr>
                      <w:t>Tél</w:t>
                    </w:r>
                    <w:r>
                      <w:rPr>
                        <w:color w:val="365F91"/>
                        <w:spacing w:val="-37"/>
                        <w:w w:val="95"/>
                      </w:rPr>
                      <w:t xml:space="preserve"> </w:t>
                    </w:r>
                    <w:r>
                      <w:rPr>
                        <w:color w:val="365F91"/>
                        <w:w w:val="95"/>
                      </w:rPr>
                      <w:t>:</w:t>
                    </w:r>
                    <w:r>
                      <w:rPr>
                        <w:color w:val="365F91"/>
                        <w:spacing w:val="-37"/>
                        <w:w w:val="95"/>
                      </w:rPr>
                      <w:t xml:space="preserve"> </w:t>
                    </w:r>
                    <w:r>
                      <w:rPr>
                        <w:color w:val="365F91"/>
                        <w:w w:val="95"/>
                      </w:rPr>
                      <w:t>04.68.77.79.79</w:t>
                    </w:r>
                    <w:r>
                      <w:rPr>
                        <w:color w:val="365F91"/>
                        <w:spacing w:val="-36"/>
                        <w:w w:val="95"/>
                      </w:rPr>
                      <w:t xml:space="preserve"> </w:t>
                    </w:r>
                    <w:r>
                      <w:rPr>
                        <w:color w:val="365F91"/>
                        <w:w w:val="95"/>
                      </w:rPr>
                      <w:t>–</w:t>
                    </w:r>
                    <w:r>
                      <w:rPr>
                        <w:color w:val="365F91"/>
                        <w:spacing w:val="-37"/>
                        <w:w w:val="95"/>
                      </w:rPr>
                      <w:t xml:space="preserve"> </w:t>
                    </w:r>
                    <w:r>
                      <w:rPr>
                        <w:color w:val="365F91"/>
                        <w:w w:val="95"/>
                      </w:rPr>
                      <w:t>Fax</w:t>
                    </w:r>
                    <w:r>
                      <w:rPr>
                        <w:color w:val="365F91"/>
                        <w:spacing w:val="-36"/>
                        <w:w w:val="95"/>
                      </w:rPr>
                      <w:t xml:space="preserve"> </w:t>
                    </w:r>
                    <w:r>
                      <w:rPr>
                        <w:color w:val="365F91"/>
                        <w:w w:val="95"/>
                      </w:rPr>
                      <w:t>:</w:t>
                    </w:r>
                    <w:r>
                      <w:rPr>
                        <w:color w:val="365F91"/>
                        <w:spacing w:val="-38"/>
                        <w:w w:val="95"/>
                      </w:rPr>
                      <w:t xml:space="preserve"> </w:t>
                    </w:r>
                    <w:r>
                      <w:rPr>
                        <w:color w:val="365F91"/>
                        <w:w w:val="95"/>
                      </w:rPr>
                      <w:t>04.68.77.79.92</w:t>
                    </w:r>
                    <w:r>
                      <w:rPr>
                        <w:color w:val="365F91"/>
                        <w:spacing w:val="-35"/>
                        <w:w w:val="95"/>
                      </w:rPr>
                      <w:t xml:space="preserve"> </w:t>
                    </w:r>
                    <w:r>
                      <w:rPr>
                        <w:color w:val="365F91"/>
                        <w:w w:val="95"/>
                      </w:rPr>
                      <w:t>–</w:t>
                    </w:r>
                    <w:r>
                      <w:rPr>
                        <w:color w:val="365F91"/>
                        <w:spacing w:val="-38"/>
                        <w:w w:val="95"/>
                      </w:rPr>
                      <w:t xml:space="preserve"> </w:t>
                    </w:r>
                    <w:r>
                      <w:rPr>
                        <w:color w:val="365F91"/>
                        <w:w w:val="95"/>
                      </w:rPr>
                      <w:t>Messagerie</w:t>
                    </w:r>
                    <w:r>
                      <w:rPr>
                        <w:color w:val="365F91"/>
                        <w:spacing w:val="-36"/>
                        <w:w w:val="95"/>
                      </w:rPr>
                      <w:t xml:space="preserve"> </w:t>
                    </w:r>
                    <w:r>
                      <w:rPr>
                        <w:color w:val="365F91"/>
                        <w:w w:val="95"/>
                      </w:rPr>
                      <w:t>:</w:t>
                    </w:r>
                    <w:r>
                      <w:rPr>
                        <w:color w:val="365F91"/>
                        <w:spacing w:val="-37"/>
                        <w:w w:val="95"/>
                      </w:rPr>
                      <w:t xml:space="preserve"> </w:t>
                    </w:r>
                    <w:hyperlink r:id="rId3">
                      <w:r>
                        <w:rPr>
                          <w:color w:val="365F91"/>
                          <w:w w:val="95"/>
                        </w:rPr>
                        <w:t>cdg11@cdg11.fr</w:t>
                      </w:r>
                      <w:r>
                        <w:rPr>
                          <w:color w:val="365F91"/>
                          <w:spacing w:val="-37"/>
                          <w:w w:val="95"/>
                        </w:rPr>
                        <w:t xml:space="preserve"> </w:t>
                      </w:r>
                    </w:hyperlink>
                    <w:r>
                      <w:rPr>
                        <w:color w:val="365F91"/>
                        <w:w w:val="95"/>
                      </w:rPr>
                      <w:t>–</w:t>
                    </w:r>
                    <w:r>
                      <w:rPr>
                        <w:color w:val="365F91"/>
                        <w:spacing w:val="-37"/>
                        <w:w w:val="95"/>
                      </w:rPr>
                      <w:t xml:space="preserve"> </w:t>
                    </w:r>
                    <w:r>
                      <w:rPr>
                        <w:color w:val="365F91"/>
                        <w:w w:val="95"/>
                      </w:rPr>
                      <w:t>Site</w:t>
                    </w:r>
                    <w:r>
                      <w:rPr>
                        <w:color w:val="365F91"/>
                        <w:spacing w:val="-36"/>
                        <w:w w:val="95"/>
                      </w:rPr>
                      <w:t xml:space="preserve"> </w:t>
                    </w:r>
                    <w:r>
                      <w:rPr>
                        <w:color w:val="365F91"/>
                        <w:w w:val="95"/>
                      </w:rPr>
                      <w:t>:</w:t>
                    </w:r>
                    <w:r>
                      <w:rPr>
                        <w:color w:val="365F91"/>
                        <w:spacing w:val="-37"/>
                        <w:w w:val="95"/>
                      </w:rPr>
                      <w:t xml:space="preserve"> </w:t>
                    </w:r>
                    <w:hyperlink r:id="rId4">
                      <w:r>
                        <w:rPr>
                          <w:color w:val="365F91"/>
                          <w:w w:val="95"/>
                        </w:rPr>
                        <w:t>www.cdg11.fr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762B" w14:textId="77777777" w:rsidR="00862EA6" w:rsidRDefault="00862EA6" w:rsidP="00A541B5">
      <w:r>
        <w:separator/>
      </w:r>
    </w:p>
  </w:footnote>
  <w:footnote w:type="continuationSeparator" w:id="0">
    <w:p w14:paraId="0E93837D" w14:textId="77777777" w:rsidR="00862EA6" w:rsidRDefault="00862EA6" w:rsidP="00A54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7C54"/>
    <w:multiLevelType w:val="hybridMultilevel"/>
    <w:tmpl w:val="5C688342"/>
    <w:lvl w:ilvl="0" w:tplc="F052FF76">
      <w:numFmt w:val="bullet"/>
      <w:lvlText w:val=""/>
      <w:lvlJc w:val="left"/>
      <w:pPr>
        <w:ind w:left="1065" w:hanging="394"/>
      </w:pPr>
      <w:rPr>
        <w:rFonts w:ascii="Wingdings" w:eastAsia="Wingdings" w:hAnsi="Wingdings" w:cs="Wingdings" w:hint="default"/>
        <w:w w:val="100"/>
        <w:sz w:val="21"/>
        <w:szCs w:val="21"/>
        <w:lang w:val="fr-FR" w:eastAsia="fr-FR" w:bidi="fr-FR"/>
      </w:rPr>
    </w:lvl>
    <w:lvl w:ilvl="1" w:tplc="0F6E3C5A">
      <w:numFmt w:val="bullet"/>
      <w:lvlText w:val="•"/>
      <w:lvlJc w:val="left"/>
      <w:pPr>
        <w:ind w:left="1984" w:hanging="394"/>
      </w:pPr>
      <w:rPr>
        <w:rFonts w:hint="default"/>
        <w:lang w:val="fr-FR" w:eastAsia="fr-FR" w:bidi="fr-FR"/>
      </w:rPr>
    </w:lvl>
    <w:lvl w:ilvl="2" w:tplc="A97A537A">
      <w:numFmt w:val="bullet"/>
      <w:lvlText w:val="•"/>
      <w:lvlJc w:val="left"/>
      <w:pPr>
        <w:ind w:left="2909" w:hanging="394"/>
      </w:pPr>
      <w:rPr>
        <w:rFonts w:hint="default"/>
        <w:lang w:val="fr-FR" w:eastAsia="fr-FR" w:bidi="fr-FR"/>
      </w:rPr>
    </w:lvl>
    <w:lvl w:ilvl="3" w:tplc="D3CE24EE">
      <w:numFmt w:val="bullet"/>
      <w:lvlText w:val="•"/>
      <w:lvlJc w:val="left"/>
      <w:pPr>
        <w:ind w:left="3833" w:hanging="394"/>
      </w:pPr>
      <w:rPr>
        <w:rFonts w:hint="default"/>
        <w:lang w:val="fr-FR" w:eastAsia="fr-FR" w:bidi="fr-FR"/>
      </w:rPr>
    </w:lvl>
    <w:lvl w:ilvl="4" w:tplc="129EA9C4">
      <w:numFmt w:val="bullet"/>
      <w:lvlText w:val="•"/>
      <w:lvlJc w:val="left"/>
      <w:pPr>
        <w:ind w:left="4758" w:hanging="394"/>
      </w:pPr>
      <w:rPr>
        <w:rFonts w:hint="default"/>
        <w:lang w:val="fr-FR" w:eastAsia="fr-FR" w:bidi="fr-FR"/>
      </w:rPr>
    </w:lvl>
    <w:lvl w:ilvl="5" w:tplc="6BB20D44">
      <w:numFmt w:val="bullet"/>
      <w:lvlText w:val="•"/>
      <w:lvlJc w:val="left"/>
      <w:pPr>
        <w:ind w:left="5683" w:hanging="394"/>
      </w:pPr>
      <w:rPr>
        <w:rFonts w:hint="default"/>
        <w:lang w:val="fr-FR" w:eastAsia="fr-FR" w:bidi="fr-FR"/>
      </w:rPr>
    </w:lvl>
    <w:lvl w:ilvl="6" w:tplc="55003598">
      <w:numFmt w:val="bullet"/>
      <w:lvlText w:val="•"/>
      <w:lvlJc w:val="left"/>
      <w:pPr>
        <w:ind w:left="6607" w:hanging="394"/>
      </w:pPr>
      <w:rPr>
        <w:rFonts w:hint="default"/>
        <w:lang w:val="fr-FR" w:eastAsia="fr-FR" w:bidi="fr-FR"/>
      </w:rPr>
    </w:lvl>
    <w:lvl w:ilvl="7" w:tplc="517C54B0">
      <w:numFmt w:val="bullet"/>
      <w:lvlText w:val="•"/>
      <w:lvlJc w:val="left"/>
      <w:pPr>
        <w:ind w:left="7532" w:hanging="394"/>
      </w:pPr>
      <w:rPr>
        <w:rFonts w:hint="default"/>
        <w:lang w:val="fr-FR" w:eastAsia="fr-FR" w:bidi="fr-FR"/>
      </w:rPr>
    </w:lvl>
    <w:lvl w:ilvl="8" w:tplc="3ECEF8E6">
      <w:numFmt w:val="bullet"/>
      <w:lvlText w:val="•"/>
      <w:lvlJc w:val="left"/>
      <w:pPr>
        <w:ind w:left="8457" w:hanging="394"/>
      </w:pPr>
      <w:rPr>
        <w:rFonts w:hint="default"/>
        <w:lang w:val="fr-FR" w:eastAsia="fr-FR" w:bidi="fr-FR"/>
      </w:rPr>
    </w:lvl>
  </w:abstractNum>
  <w:abstractNum w:abstractNumId="1" w15:restartNumberingAfterBreak="0">
    <w:nsid w:val="4F856D6F"/>
    <w:multiLevelType w:val="hybridMultilevel"/>
    <w:tmpl w:val="F550A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C26969"/>
    <w:multiLevelType w:val="hybridMultilevel"/>
    <w:tmpl w:val="7F789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B5"/>
    <w:rsid w:val="00005069"/>
    <w:rsid w:val="00050963"/>
    <w:rsid w:val="00065B66"/>
    <w:rsid w:val="000713D3"/>
    <w:rsid w:val="000B79CE"/>
    <w:rsid w:val="002C09F5"/>
    <w:rsid w:val="00393ED0"/>
    <w:rsid w:val="0056201C"/>
    <w:rsid w:val="00862EA6"/>
    <w:rsid w:val="009A5176"/>
    <w:rsid w:val="009C25CF"/>
    <w:rsid w:val="009F25E2"/>
    <w:rsid w:val="00A541B5"/>
    <w:rsid w:val="00B536CB"/>
    <w:rsid w:val="00B71B31"/>
    <w:rsid w:val="00C32821"/>
    <w:rsid w:val="00DD1713"/>
    <w:rsid w:val="00F32B3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F5CCF"/>
  <w15:docId w15:val="{E91212A0-8C5F-46AA-BA56-632F1FCF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541B5"/>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541B5"/>
    <w:tblPr>
      <w:tblInd w:w="0" w:type="dxa"/>
      <w:tblCellMar>
        <w:top w:w="0" w:type="dxa"/>
        <w:left w:w="0" w:type="dxa"/>
        <w:bottom w:w="0" w:type="dxa"/>
        <w:right w:w="0" w:type="dxa"/>
      </w:tblCellMar>
    </w:tblPr>
  </w:style>
  <w:style w:type="paragraph" w:styleId="Corpsdetexte">
    <w:name w:val="Body Text"/>
    <w:basedOn w:val="Normal"/>
    <w:uiPriority w:val="1"/>
    <w:qFormat/>
    <w:rsid w:val="00A541B5"/>
    <w:rPr>
      <w:sz w:val="21"/>
      <w:szCs w:val="21"/>
    </w:rPr>
  </w:style>
  <w:style w:type="paragraph" w:customStyle="1" w:styleId="Titre11">
    <w:name w:val="Titre 11"/>
    <w:basedOn w:val="Normal"/>
    <w:uiPriority w:val="1"/>
    <w:qFormat/>
    <w:rsid w:val="00A541B5"/>
    <w:pPr>
      <w:spacing w:before="53"/>
      <w:ind w:left="104"/>
      <w:outlineLvl w:val="1"/>
    </w:pPr>
    <w:rPr>
      <w:b/>
      <w:bCs/>
      <w:sz w:val="25"/>
      <w:szCs w:val="25"/>
    </w:rPr>
  </w:style>
  <w:style w:type="paragraph" w:customStyle="1" w:styleId="Titre21">
    <w:name w:val="Titre 21"/>
    <w:basedOn w:val="Normal"/>
    <w:uiPriority w:val="1"/>
    <w:qFormat/>
    <w:rsid w:val="00A541B5"/>
    <w:pPr>
      <w:spacing w:before="13"/>
      <w:ind w:left="104"/>
      <w:outlineLvl w:val="2"/>
    </w:pPr>
    <w:rPr>
      <w:b/>
      <w:bCs/>
      <w:sz w:val="21"/>
      <w:szCs w:val="21"/>
    </w:rPr>
  </w:style>
  <w:style w:type="paragraph" w:customStyle="1" w:styleId="Titre31">
    <w:name w:val="Titre 31"/>
    <w:basedOn w:val="Normal"/>
    <w:uiPriority w:val="1"/>
    <w:qFormat/>
    <w:rsid w:val="00A541B5"/>
    <w:pPr>
      <w:spacing w:before="75"/>
      <w:ind w:left="104"/>
      <w:outlineLvl w:val="3"/>
    </w:pPr>
    <w:rPr>
      <w:b/>
      <w:bCs/>
      <w:i/>
      <w:sz w:val="21"/>
      <w:szCs w:val="21"/>
    </w:rPr>
  </w:style>
  <w:style w:type="paragraph" w:styleId="Paragraphedeliste">
    <w:name w:val="List Paragraph"/>
    <w:basedOn w:val="Normal"/>
    <w:uiPriority w:val="1"/>
    <w:qFormat/>
    <w:rsid w:val="00A541B5"/>
    <w:pPr>
      <w:spacing w:before="133"/>
      <w:ind w:left="1065" w:hanging="394"/>
    </w:pPr>
    <w:rPr>
      <w:u w:val="single" w:color="000000"/>
    </w:rPr>
  </w:style>
  <w:style w:type="paragraph" w:customStyle="1" w:styleId="TableParagraph">
    <w:name w:val="Table Paragraph"/>
    <w:basedOn w:val="Normal"/>
    <w:uiPriority w:val="1"/>
    <w:qFormat/>
    <w:rsid w:val="00A541B5"/>
  </w:style>
  <w:style w:type="paragraph" w:styleId="Textedebulles">
    <w:name w:val="Balloon Text"/>
    <w:basedOn w:val="Normal"/>
    <w:link w:val="TextedebullesCar"/>
    <w:uiPriority w:val="99"/>
    <w:semiHidden/>
    <w:unhideWhenUsed/>
    <w:rsid w:val="00DD1713"/>
    <w:rPr>
      <w:rFonts w:ascii="Tahoma" w:hAnsi="Tahoma" w:cs="Tahoma"/>
      <w:sz w:val="16"/>
      <w:szCs w:val="16"/>
    </w:rPr>
  </w:style>
  <w:style w:type="character" w:customStyle="1" w:styleId="TextedebullesCar">
    <w:name w:val="Texte de bulles Car"/>
    <w:basedOn w:val="Policepardfaut"/>
    <w:link w:val="Textedebulles"/>
    <w:uiPriority w:val="99"/>
    <w:semiHidden/>
    <w:rsid w:val="00DD1713"/>
    <w:rPr>
      <w:rFonts w:ascii="Tahoma" w:eastAsia="Arial" w:hAnsi="Tahoma" w:cs="Tahoma"/>
      <w:sz w:val="16"/>
      <w:szCs w:val="16"/>
      <w:lang w:val="fr-FR" w:eastAsia="fr-FR" w:bidi="fr-FR"/>
    </w:rPr>
  </w:style>
  <w:style w:type="character" w:styleId="Lienhypertexte">
    <w:name w:val="Hyperlink"/>
    <w:basedOn w:val="Policepardfaut"/>
    <w:uiPriority w:val="99"/>
    <w:unhideWhenUsed/>
    <w:rsid w:val="00393ED0"/>
    <w:rPr>
      <w:color w:val="0000FF" w:themeColor="hyperlink"/>
      <w:u w:val="single"/>
    </w:rPr>
  </w:style>
  <w:style w:type="character" w:styleId="Mentionnonrsolue">
    <w:name w:val="Unresolved Mention"/>
    <w:basedOn w:val="Policepardfaut"/>
    <w:uiPriority w:val="99"/>
    <w:semiHidden/>
    <w:unhideWhenUsed/>
    <w:rsid w:val="00393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d@cdg11.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dg11@cdg11.fr" TargetMode="External"/><Relationship Id="rId2" Type="http://schemas.openxmlformats.org/officeDocument/2006/relationships/hyperlink" Target="http://www.cdg11.fr/" TargetMode="External"/><Relationship Id="rId1" Type="http://schemas.openxmlformats.org/officeDocument/2006/relationships/hyperlink" Target="mailto:cdg11@cdg11.fr" TargetMode="External"/><Relationship Id="rId4" Type="http://schemas.openxmlformats.org/officeDocument/2006/relationships/hyperlink" Target="http://www.cdg1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Centre de Gestion de l'Aude</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ALBAREL Jean-François</dc:creator>
  <cp:lastModifiedBy>Campaci Patrice</cp:lastModifiedBy>
  <cp:revision>7</cp:revision>
  <cp:lastPrinted>2020-02-05T11:21:00Z</cp:lastPrinted>
  <dcterms:created xsi:type="dcterms:W3CDTF">2020-01-20T15:40:00Z</dcterms:created>
  <dcterms:modified xsi:type="dcterms:W3CDTF">2020-02-05T11:26:00Z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Office Word 2007</vt:lpwstr>
  </property>
  <property fmtid="{D5CDD505-2E9C-101B-9397-08002B2CF9AE}" pid="4" name="LastSaved">
    <vt:filetime>2018-06-04T00:00:00Z</vt:filetime>
  </property>
</Properties>
</file>