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0" w:type="dxa"/>
        <w:tblInd w:w="-612" w:type="dxa"/>
        <w:tblLayout w:type="fixed"/>
        <w:tblLook w:val="0000"/>
      </w:tblPr>
      <w:tblGrid>
        <w:gridCol w:w="10620"/>
      </w:tblGrid>
      <w:tr w:rsidR="00F50793" w:rsidRPr="00F50793" w:rsidTr="00E61372">
        <w:trPr>
          <w:trHeight w:val="536"/>
        </w:trPr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793" w:rsidRPr="003848FE" w:rsidRDefault="00D5419F" w:rsidP="005E70E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3848FE">
              <w:rPr>
                <w:rFonts w:ascii="Arial" w:hAnsi="Arial" w:cs="Arial"/>
                <w:b/>
                <w:bCs/>
                <w:color w:val="000000"/>
              </w:rPr>
              <w:t>FICHE DE POSTE</w:t>
            </w:r>
            <w:r w:rsidR="00F50793" w:rsidRPr="003848FE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</w:tbl>
    <w:p w:rsidR="005E70E6" w:rsidRPr="00681E7B" w:rsidRDefault="005E70E6">
      <w:pPr>
        <w:rPr>
          <w:rFonts w:ascii="Century Gothic" w:hAnsi="Century Gothic"/>
          <w:sz w:val="12"/>
          <w:szCs w:val="12"/>
        </w:rPr>
      </w:pPr>
    </w:p>
    <w:tbl>
      <w:tblPr>
        <w:tblW w:w="10620" w:type="dxa"/>
        <w:tblInd w:w="-612" w:type="dxa"/>
        <w:tblLayout w:type="fixed"/>
        <w:tblLook w:val="0000"/>
      </w:tblPr>
      <w:tblGrid>
        <w:gridCol w:w="3780"/>
        <w:gridCol w:w="6840"/>
      </w:tblGrid>
      <w:tr w:rsidR="00CF7ADE" w:rsidRPr="003848FE" w:rsidTr="00E61372">
        <w:trPr>
          <w:trHeight w:val="461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DE" w:rsidRPr="003848FE" w:rsidRDefault="00CF7ADE" w:rsidP="00E613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848FE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 de la collectivité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DE" w:rsidRPr="003848FE" w:rsidRDefault="00D5419F" w:rsidP="00363F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8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Commune de </w:t>
            </w:r>
            <w:r w:rsidR="00363F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...</w:t>
            </w:r>
          </w:p>
        </w:tc>
      </w:tr>
      <w:tr w:rsidR="00CF7ADE" w:rsidRPr="003848FE" w:rsidTr="004F31A6">
        <w:trPr>
          <w:trHeight w:val="461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DE" w:rsidRPr="003848FE" w:rsidRDefault="00D5419F" w:rsidP="00CF7AD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848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Intitulé du poste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DE" w:rsidRPr="003848FE" w:rsidRDefault="00CF7ADE" w:rsidP="004728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CF7ADE" w:rsidRPr="003848FE" w:rsidTr="004F31A6">
        <w:trPr>
          <w:trHeight w:val="461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DE" w:rsidRPr="003848FE" w:rsidRDefault="00D5419F" w:rsidP="004728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848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Catégorie et Filière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9F" w:rsidRPr="003848FE" w:rsidRDefault="00D5419F" w:rsidP="004728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F7ADE" w:rsidRPr="003848FE" w:rsidTr="00681E7B">
        <w:trPr>
          <w:trHeight w:val="138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5419F" w:rsidRPr="003848FE" w:rsidRDefault="00D5419F" w:rsidP="00E613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F7ADE" w:rsidRPr="003848FE" w:rsidRDefault="00CF7ADE" w:rsidP="00E613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3848F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IDENTITE DE L’AGENT</w:t>
            </w:r>
          </w:p>
          <w:p w:rsidR="00D5419F" w:rsidRPr="003848FE" w:rsidRDefault="00D5419F" w:rsidP="00E613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ADE" w:rsidRPr="003848FE" w:rsidTr="00681E7B">
        <w:trPr>
          <w:trHeight w:val="4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DE" w:rsidRPr="003848FE" w:rsidRDefault="00CF7ADE" w:rsidP="00E613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8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Nom, prénom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DE" w:rsidRPr="003848FE" w:rsidRDefault="00CF7ADE" w:rsidP="00E613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CF7ADE" w:rsidRPr="003848FE" w:rsidTr="00E61372">
        <w:trPr>
          <w:trHeight w:val="65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DE" w:rsidRPr="003848FE" w:rsidRDefault="00D5419F" w:rsidP="00E613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8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Cadre d’emploi - Grade</w:t>
            </w:r>
            <w:r w:rsidR="00CF7ADE" w:rsidRPr="003848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DE" w:rsidRPr="003848FE" w:rsidRDefault="00CF7ADE" w:rsidP="00005F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5E70E6" w:rsidRPr="003848FE" w:rsidRDefault="005E70E6" w:rsidP="00E61372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-612" w:type="dxa"/>
        <w:tblLayout w:type="fixed"/>
        <w:tblLook w:val="0000"/>
      </w:tblPr>
      <w:tblGrid>
        <w:gridCol w:w="3780"/>
        <w:gridCol w:w="6840"/>
      </w:tblGrid>
      <w:tr w:rsidR="005E70E6" w:rsidRPr="003848FE" w:rsidTr="00681E7B">
        <w:trPr>
          <w:trHeight w:val="138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E70E6" w:rsidRPr="003848FE" w:rsidRDefault="005E70E6" w:rsidP="00E613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848F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PRESENTATION DU SERVICE </w:t>
            </w:r>
            <w:r w:rsidRPr="003848FE">
              <w:rPr>
                <w:rFonts w:ascii="Arial" w:hAnsi="Arial" w:cs="Arial"/>
                <w:b/>
                <w:i/>
                <w:sz w:val="20"/>
                <w:szCs w:val="20"/>
              </w:rPr>
              <w:t>D’AFFECTATION</w:t>
            </w:r>
          </w:p>
          <w:p w:rsidR="00D5419F" w:rsidRPr="003848FE" w:rsidRDefault="00D5419F" w:rsidP="00E613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ADE" w:rsidRPr="003848FE" w:rsidTr="00681E7B">
        <w:trPr>
          <w:trHeight w:val="55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DE" w:rsidRPr="003848FE" w:rsidRDefault="00CF7ADE" w:rsidP="00D541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8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Positionnement </w:t>
            </w:r>
            <w:r w:rsidR="00D5419F" w:rsidRPr="003848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hiérarchique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DE" w:rsidRPr="003848FE" w:rsidRDefault="00D5419F" w:rsidP="00363F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8FE">
              <w:rPr>
                <w:rFonts w:ascii="Arial" w:hAnsi="Arial" w:cs="Arial"/>
                <w:i/>
                <w:sz w:val="20"/>
                <w:szCs w:val="20"/>
              </w:rPr>
              <w:t xml:space="preserve"> Sous l’autorité </w:t>
            </w:r>
            <w:r w:rsidR="00363F67">
              <w:rPr>
                <w:rFonts w:ascii="Arial" w:hAnsi="Arial" w:cs="Arial"/>
                <w:i/>
                <w:sz w:val="20"/>
                <w:szCs w:val="20"/>
              </w:rPr>
              <w:t>...</w:t>
            </w:r>
            <w:r w:rsidRPr="003848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82A8C" w:rsidRPr="003848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CF7ADE" w:rsidRPr="003848FE" w:rsidTr="00681E7B">
        <w:trPr>
          <w:trHeight w:val="55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DE" w:rsidRPr="003848FE" w:rsidRDefault="00CF7ADE" w:rsidP="00E613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848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Mission</w:t>
            </w:r>
            <w:r w:rsidR="00AE38F7" w:rsidRPr="003848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 w:rsidRPr="003848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principale</w:t>
            </w:r>
            <w:r w:rsidR="00AE38F7" w:rsidRPr="003848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 w:rsidRPr="003848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du service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DE" w:rsidRPr="003848FE" w:rsidRDefault="00AE38F7" w:rsidP="00E613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8F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CF7ADE" w:rsidRPr="003848FE" w:rsidTr="00E61372">
        <w:trPr>
          <w:trHeight w:val="699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DE" w:rsidRPr="003848FE" w:rsidRDefault="00CF7ADE" w:rsidP="00E613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8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Composition du service (effectif)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DE" w:rsidRPr="003848FE" w:rsidRDefault="00CF7ADE" w:rsidP="00E613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5E70E6" w:rsidRPr="003848FE" w:rsidRDefault="005E70E6" w:rsidP="00E61372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-612" w:type="dxa"/>
        <w:tblLayout w:type="fixed"/>
        <w:tblLook w:val="0000"/>
      </w:tblPr>
      <w:tblGrid>
        <w:gridCol w:w="3780"/>
        <w:gridCol w:w="6840"/>
      </w:tblGrid>
      <w:tr w:rsidR="005E70E6" w:rsidRPr="003848FE" w:rsidTr="00681E7B">
        <w:trPr>
          <w:trHeight w:val="138"/>
        </w:trPr>
        <w:tc>
          <w:tcPr>
            <w:tcW w:w="10620" w:type="dxa"/>
            <w:gridSpan w:val="2"/>
            <w:tcBorders>
              <w:bottom w:val="single" w:sz="4" w:space="0" w:color="auto"/>
            </w:tcBorders>
            <w:vAlign w:val="center"/>
          </w:tcPr>
          <w:p w:rsidR="005E70E6" w:rsidRPr="003848FE" w:rsidRDefault="005E70E6" w:rsidP="00E613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3848F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MISSIONS ET ACTIVITES DU POSTE</w:t>
            </w:r>
          </w:p>
          <w:p w:rsidR="00D5419F" w:rsidRPr="003848FE" w:rsidRDefault="00D5419F" w:rsidP="00D5419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19F" w:rsidRPr="003848FE" w:rsidTr="005F702A">
        <w:trPr>
          <w:trHeight w:val="2739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9F" w:rsidRPr="003848FE" w:rsidRDefault="00D5419F" w:rsidP="002178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848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Missions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B" w:rsidRPr="003848FE" w:rsidRDefault="001E6E6B" w:rsidP="001E6E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8F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5419F" w:rsidRPr="003848FE" w:rsidTr="00914C7B">
        <w:trPr>
          <w:trHeight w:val="186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9F" w:rsidRPr="003848FE" w:rsidRDefault="001E6E6B" w:rsidP="002178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8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Activités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7B" w:rsidRPr="003848FE" w:rsidRDefault="00914C7B" w:rsidP="00914C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5419F" w:rsidRPr="003848FE" w:rsidTr="00AE38F7">
        <w:trPr>
          <w:trHeight w:val="27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9F" w:rsidRPr="003848FE" w:rsidRDefault="00914C7B" w:rsidP="00E613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848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Spécificités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7B" w:rsidRPr="003848FE" w:rsidRDefault="00914C7B" w:rsidP="000102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5E70E6" w:rsidRPr="003848FE" w:rsidRDefault="005E70E6" w:rsidP="00E61372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-612" w:type="dxa"/>
        <w:tblLayout w:type="fixed"/>
        <w:tblLook w:val="0000"/>
      </w:tblPr>
      <w:tblGrid>
        <w:gridCol w:w="3780"/>
        <w:gridCol w:w="6840"/>
      </w:tblGrid>
      <w:tr w:rsidR="005E70E6" w:rsidRPr="003848FE" w:rsidTr="00681E7B">
        <w:trPr>
          <w:trHeight w:val="380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E70E6" w:rsidRPr="003848FE" w:rsidRDefault="00AE38F7" w:rsidP="00E61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8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5407C" w:rsidRPr="003848FE" w:rsidTr="0035407C">
        <w:trPr>
          <w:trHeight w:val="43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7C" w:rsidRPr="003848FE" w:rsidRDefault="0035407C" w:rsidP="006B4F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848FE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Conditions de travail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7C" w:rsidRPr="003848FE" w:rsidRDefault="0035407C" w:rsidP="006B4F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848FE">
              <w:rPr>
                <w:rFonts w:ascii="Arial" w:hAnsi="Arial" w:cs="Arial"/>
                <w:b/>
                <w:color w:val="000000"/>
                <w:sz w:val="20"/>
                <w:szCs w:val="20"/>
              </w:rPr>
              <w:t>Temps de travail  hebdomadaire :</w:t>
            </w:r>
            <w:r w:rsidR="00350AEF" w:rsidRPr="003848F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35407C" w:rsidRPr="003848FE" w:rsidRDefault="0035407C" w:rsidP="006B4F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35407C" w:rsidRPr="003848FE" w:rsidRDefault="0035407C" w:rsidP="006B4F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35407C" w:rsidRPr="003848FE" w:rsidRDefault="0035407C" w:rsidP="006B4F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848FE">
              <w:rPr>
                <w:rFonts w:ascii="Arial" w:hAnsi="Arial" w:cs="Arial"/>
                <w:b/>
                <w:color w:val="000000"/>
                <w:sz w:val="20"/>
                <w:szCs w:val="20"/>
              </w:rPr>
              <w:t>Horaires, astreintes, cycle</w:t>
            </w:r>
            <w:r w:rsidR="0070394A" w:rsidRPr="003848FE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3848F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de travail</w:t>
            </w:r>
          </w:p>
          <w:p w:rsidR="0035407C" w:rsidRPr="003848FE" w:rsidRDefault="0035407C" w:rsidP="006B4F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35407C" w:rsidRPr="003848FE" w:rsidRDefault="0035407C" w:rsidP="006B4F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35407C" w:rsidRPr="003848FE" w:rsidRDefault="0035407C" w:rsidP="006B4F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848FE">
              <w:rPr>
                <w:rFonts w:ascii="Arial" w:hAnsi="Arial" w:cs="Arial"/>
                <w:b/>
                <w:color w:val="000000"/>
                <w:sz w:val="20"/>
                <w:szCs w:val="20"/>
              </w:rPr>
              <w:t>Lieu de travail :</w:t>
            </w:r>
            <w:r w:rsidR="00350AEF" w:rsidRPr="003848F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35407C" w:rsidRPr="003848FE" w:rsidRDefault="0035407C" w:rsidP="006B4F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35407C" w:rsidRPr="003848FE" w:rsidRDefault="0035407C" w:rsidP="006B4F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35407C" w:rsidRPr="003848FE" w:rsidRDefault="0035407C" w:rsidP="00350A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5E70E6" w:rsidRPr="003848FE" w:rsidRDefault="005E70E6" w:rsidP="00E61372">
      <w:pPr>
        <w:rPr>
          <w:rFonts w:ascii="Arial" w:hAnsi="Arial" w:cs="Arial"/>
          <w:b/>
          <w:sz w:val="20"/>
          <w:szCs w:val="20"/>
        </w:rPr>
      </w:pPr>
    </w:p>
    <w:p w:rsidR="00472828" w:rsidRPr="003848FE" w:rsidRDefault="00472828" w:rsidP="00E61372">
      <w:pPr>
        <w:rPr>
          <w:rFonts w:ascii="Arial" w:hAnsi="Arial" w:cs="Arial"/>
          <w:b/>
          <w:sz w:val="20"/>
          <w:szCs w:val="20"/>
        </w:rPr>
      </w:pPr>
    </w:p>
    <w:p w:rsidR="00472828" w:rsidRPr="003848FE" w:rsidRDefault="00472828" w:rsidP="00E61372">
      <w:pPr>
        <w:rPr>
          <w:rFonts w:ascii="Arial" w:hAnsi="Arial" w:cs="Arial"/>
          <w:b/>
          <w:sz w:val="20"/>
          <w:szCs w:val="20"/>
        </w:rPr>
      </w:pPr>
    </w:p>
    <w:p w:rsidR="00472828" w:rsidRPr="003848FE" w:rsidRDefault="00472828" w:rsidP="00E61372">
      <w:pPr>
        <w:rPr>
          <w:rFonts w:ascii="Arial" w:hAnsi="Arial" w:cs="Arial"/>
          <w:b/>
          <w:sz w:val="20"/>
          <w:szCs w:val="20"/>
        </w:rPr>
      </w:pPr>
    </w:p>
    <w:p w:rsidR="00E61372" w:rsidRPr="003848FE" w:rsidRDefault="00E61372" w:rsidP="00E61372">
      <w:pPr>
        <w:rPr>
          <w:rFonts w:ascii="Arial" w:hAnsi="Arial" w:cs="Arial"/>
          <w:b/>
          <w:sz w:val="20"/>
          <w:szCs w:val="20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80"/>
        <w:gridCol w:w="6840"/>
      </w:tblGrid>
      <w:tr w:rsidR="00F50793" w:rsidRPr="003848FE" w:rsidTr="00E61372">
        <w:trPr>
          <w:trHeight w:val="1841"/>
        </w:trPr>
        <w:tc>
          <w:tcPr>
            <w:tcW w:w="3780" w:type="dxa"/>
          </w:tcPr>
          <w:p w:rsidR="00E61372" w:rsidRPr="003848FE" w:rsidRDefault="00E61372" w:rsidP="00E61372">
            <w:pPr>
              <w:pStyle w:val="Titre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F50793" w:rsidRPr="003848FE" w:rsidRDefault="00F50793" w:rsidP="00E61372">
            <w:pPr>
              <w:pStyle w:val="Titre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848F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Date et signature de l’agent : </w:t>
            </w:r>
          </w:p>
        </w:tc>
        <w:tc>
          <w:tcPr>
            <w:tcW w:w="6840" w:type="dxa"/>
          </w:tcPr>
          <w:p w:rsidR="00E61372" w:rsidRPr="003848FE" w:rsidRDefault="00E61372" w:rsidP="00E61372">
            <w:pPr>
              <w:pStyle w:val="Titre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F50793" w:rsidRPr="003848FE" w:rsidRDefault="00F50793" w:rsidP="00E61372">
            <w:pPr>
              <w:pStyle w:val="Titre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848F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Date et signature du supérieur </w:t>
            </w:r>
            <w:r w:rsidR="009C2E86" w:rsidRPr="003848FE">
              <w:rPr>
                <w:rFonts w:ascii="Arial" w:hAnsi="Arial" w:cs="Arial"/>
                <w:b/>
                <w:color w:val="000000"/>
                <w:sz w:val="20"/>
                <w:szCs w:val="20"/>
              </w:rPr>
              <w:t>hiérarchique direct</w:t>
            </w:r>
          </w:p>
        </w:tc>
      </w:tr>
    </w:tbl>
    <w:p w:rsidR="00F50793" w:rsidRPr="003848FE" w:rsidRDefault="00F50793" w:rsidP="00E61372">
      <w:pPr>
        <w:rPr>
          <w:rFonts w:ascii="Arial" w:hAnsi="Arial" w:cs="Arial"/>
          <w:sz w:val="20"/>
          <w:szCs w:val="20"/>
        </w:rPr>
      </w:pPr>
    </w:p>
    <w:p w:rsidR="00472828" w:rsidRPr="003848FE" w:rsidRDefault="00472828" w:rsidP="00E61372">
      <w:pPr>
        <w:jc w:val="both"/>
        <w:rPr>
          <w:rFonts w:ascii="Arial" w:hAnsi="Arial" w:cs="Arial"/>
          <w:i/>
          <w:sz w:val="20"/>
          <w:szCs w:val="20"/>
        </w:rPr>
      </w:pPr>
    </w:p>
    <w:p w:rsidR="00472828" w:rsidRPr="003848FE" w:rsidRDefault="00472828" w:rsidP="00E61372">
      <w:pPr>
        <w:jc w:val="both"/>
        <w:rPr>
          <w:rFonts w:ascii="Arial" w:hAnsi="Arial" w:cs="Arial"/>
          <w:i/>
          <w:sz w:val="20"/>
          <w:szCs w:val="20"/>
        </w:rPr>
      </w:pPr>
    </w:p>
    <w:p w:rsidR="00E61372" w:rsidRPr="003848FE" w:rsidRDefault="00E61372" w:rsidP="005C0D65">
      <w:pPr>
        <w:ind w:left="-720"/>
        <w:jc w:val="both"/>
        <w:rPr>
          <w:rFonts w:ascii="Arial" w:hAnsi="Arial" w:cs="Arial"/>
          <w:i/>
          <w:sz w:val="20"/>
          <w:szCs w:val="20"/>
        </w:rPr>
      </w:pPr>
      <w:r w:rsidRPr="003848FE">
        <w:rPr>
          <w:rFonts w:ascii="Arial" w:hAnsi="Arial" w:cs="Arial"/>
          <w:i/>
          <w:sz w:val="20"/>
          <w:szCs w:val="20"/>
        </w:rPr>
        <w:t xml:space="preserve">L’autorité territoriale dispose du pouvoir hiérarchique qui lui permet de décider </w:t>
      </w:r>
      <w:r w:rsidR="00681E7B" w:rsidRPr="003848FE">
        <w:rPr>
          <w:rFonts w:ascii="Arial" w:hAnsi="Arial" w:cs="Arial"/>
          <w:i/>
          <w:sz w:val="20"/>
          <w:szCs w:val="20"/>
        </w:rPr>
        <w:t>seule, en fonction des besoins et de l’intérêt du service, de modifier le volume des missions et l’affectation des agents.  Ces c</w:t>
      </w:r>
      <w:r w:rsidRPr="003848FE">
        <w:rPr>
          <w:rFonts w:ascii="Arial" w:hAnsi="Arial" w:cs="Arial"/>
          <w:i/>
          <w:sz w:val="20"/>
          <w:szCs w:val="20"/>
        </w:rPr>
        <w:t>hangement</w:t>
      </w:r>
      <w:r w:rsidR="00681E7B" w:rsidRPr="003848FE">
        <w:rPr>
          <w:rFonts w:ascii="Arial" w:hAnsi="Arial" w:cs="Arial"/>
          <w:i/>
          <w:sz w:val="20"/>
          <w:szCs w:val="20"/>
        </w:rPr>
        <w:t xml:space="preserve">s s’effectuent </w:t>
      </w:r>
      <w:r w:rsidRPr="003848FE">
        <w:rPr>
          <w:rFonts w:ascii="Arial" w:hAnsi="Arial" w:cs="Arial"/>
          <w:i/>
          <w:sz w:val="20"/>
          <w:szCs w:val="20"/>
        </w:rPr>
        <w:t>dans le respect des missions du cadre d’em</w:t>
      </w:r>
      <w:r w:rsidR="008459AC" w:rsidRPr="003848FE">
        <w:rPr>
          <w:rFonts w:ascii="Arial" w:hAnsi="Arial" w:cs="Arial"/>
          <w:i/>
          <w:sz w:val="20"/>
          <w:szCs w:val="20"/>
        </w:rPr>
        <w:t xml:space="preserve">plois de l’agent, </w:t>
      </w:r>
      <w:r w:rsidRPr="003848FE">
        <w:rPr>
          <w:rFonts w:ascii="Arial" w:hAnsi="Arial" w:cs="Arial"/>
          <w:i/>
          <w:sz w:val="20"/>
          <w:szCs w:val="20"/>
        </w:rPr>
        <w:t>des lois et règlements qui encadrent le statut des fonctionnaires et agents publics</w:t>
      </w:r>
      <w:r w:rsidR="00681E7B" w:rsidRPr="003848FE">
        <w:rPr>
          <w:rFonts w:ascii="Arial" w:hAnsi="Arial" w:cs="Arial"/>
          <w:i/>
          <w:sz w:val="20"/>
          <w:szCs w:val="20"/>
        </w:rPr>
        <w:t>.</w:t>
      </w:r>
    </w:p>
    <w:sectPr w:rsidR="00E61372" w:rsidRPr="003848FE" w:rsidSect="00385E07">
      <w:footerReference w:type="first" r:id="rId6"/>
      <w:pgSz w:w="11906" w:h="16838" w:code="9"/>
      <w:pgMar w:top="720" w:right="567" w:bottom="539" w:left="1418" w:header="709" w:footer="4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7B6" w:rsidRDefault="00CB77B6">
      <w:r>
        <w:separator/>
      </w:r>
    </w:p>
  </w:endnote>
  <w:endnote w:type="continuationSeparator" w:id="0">
    <w:p w:rsidR="00CB77B6" w:rsidRDefault="00CB77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HEJMJ+Arial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574" w:rsidRPr="00385E07" w:rsidRDefault="00FA3574" w:rsidP="00385E07">
    <w:pPr>
      <w:pStyle w:val="Pieddepage"/>
      <w:jc w:val="center"/>
      <w:rPr>
        <w:rFonts w:ascii="Century Gothic" w:hAnsi="Century Gothic"/>
        <w:sz w:val="17"/>
        <w:szCs w:val="17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7B6" w:rsidRDefault="00CB77B6">
      <w:r>
        <w:separator/>
      </w:r>
    </w:p>
  </w:footnote>
  <w:footnote w:type="continuationSeparator" w:id="0">
    <w:p w:rsidR="00CB77B6" w:rsidRDefault="00CB77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F50793"/>
    <w:rsid w:val="00005FDA"/>
    <w:rsid w:val="000102BF"/>
    <w:rsid w:val="000E6992"/>
    <w:rsid w:val="000F437B"/>
    <w:rsid w:val="001D1E0B"/>
    <w:rsid w:val="001E6E6B"/>
    <w:rsid w:val="00251BAD"/>
    <w:rsid w:val="002741C7"/>
    <w:rsid w:val="00350AEF"/>
    <w:rsid w:val="0035407C"/>
    <w:rsid w:val="00363F67"/>
    <w:rsid w:val="00382A8C"/>
    <w:rsid w:val="003848FE"/>
    <w:rsid w:val="00385E07"/>
    <w:rsid w:val="00416176"/>
    <w:rsid w:val="00472828"/>
    <w:rsid w:val="004873BE"/>
    <w:rsid w:val="004A1D86"/>
    <w:rsid w:val="004F31A6"/>
    <w:rsid w:val="00563B76"/>
    <w:rsid w:val="005B21EC"/>
    <w:rsid w:val="005C0D65"/>
    <w:rsid w:val="005D0EF9"/>
    <w:rsid w:val="005E70E6"/>
    <w:rsid w:val="005F702A"/>
    <w:rsid w:val="00607E3A"/>
    <w:rsid w:val="00681E7B"/>
    <w:rsid w:val="006A51FB"/>
    <w:rsid w:val="0070394A"/>
    <w:rsid w:val="0072171A"/>
    <w:rsid w:val="00751DB9"/>
    <w:rsid w:val="007707EA"/>
    <w:rsid w:val="007E5534"/>
    <w:rsid w:val="008112EF"/>
    <w:rsid w:val="00820295"/>
    <w:rsid w:val="008459AC"/>
    <w:rsid w:val="00914C7B"/>
    <w:rsid w:val="00996C76"/>
    <w:rsid w:val="009A515E"/>
    <w:rsid w:val="009C2E86"/>
    <w:rsid w:val="00A96EF5"/>
    <w:rsid w:val="00AE38F7"/>
    <w:rsid w:val="00C04A2A"/>
    <w:rsid w:val="00C47DD2"/>
    <w:rsid w:val="00CA5960"/>
    <w:rsid w:val="00CB77B6"/>
    <w:rsid w:val="00CF7ADE"/>
    <w:rsid w:val="00D25868"/>
    <w:rsid w:val="00D34B01"/>
    <w:rsid w:val="00D5419F"/>
    <w:rsid w:val="00DD2F09"/>
    <w:rsid w:val="00DE3264"/>
    <w:rsid w:val="00E211A8"/>
    <w:rsid w:val="00E50676"/>
    <w:rsid w:val="00E61372"/>
    <w:rsid w:val="00E72920"/>
    <w:rsid w:val="00F300AA"/>
    <w:rsid w:val="00F456EB"/>
    <w:rsid w:val="00F50793"/>
    <w:rsid w:val="00F92820"/>
    <w:rsid w:val="00FA3574"/>
    <w:rsid w:val="00FD2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C76"/>
    <w:pPr>
      <w:spacing w:after="0" w:line="240" w:lineRule="auto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rsid w:val="00F507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9"/>
    <w:qFormat/>
    <w:rsid w:val="00F50793"/>
    <w:pPr>
      <w:autoSpaceDE w:val="0"/>
      <w:autoSpaceDN w:val="0"/>
      <w:adjustRightInd w:val="0"/>
      <w:outlineLvl w:val="4"/>
    </w:pPr>
    <w:rPr>
      <w:rFonts w:ascii="FHEJMJ+Arial,BoldItalic" w:hAnsi="FHEJMJ+Arial,BoldItali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996C7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semiHidden/>
    <w:rsid w:val="00996C7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orpsdetexte2">
    <w:name w:val="Body Text 2"/>
    <w:basedOn w:val="Normal"/>
    <w:next w:val="Normal"/>
    <w:link w:val="Corpsdetexte2Car"/>
    <w:uiPriority w:val="99"/>
    <w:rsid w:val="00F50793"/>
    <w:pPr>
      <w:autoSpaceDE w:val="0"/>
      <w:autoSpaceDN w:val="0"/>
      <w:adjustRightInd w:val="0"/>
    </w:pPr>
    <w:rPr>
      <w:rFonts w:ascii="FHEJMJ+Arial,BoldItalic" w:hAnsi="FHEJMJ+Arial,BoldItalic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96C76"/>
    <w:rPr>
      <w:sz w:val="24"/>
      <w:szCs w:val="24"/>
    </w:rPr>
  </w:style>
  <w:style w:type="paragraph" w:styleId="Corpsdetexte3">
    <w:name w:val="Body Text 3"/>
    <w:basedOn w:val="Normal"/>
    <w:next w:val="Normal"/>
    <w:link w:val="Corpsdetexte3Car"/>
    <w:uiPriority w:val="99"/>
    <w:rsid w:val="00F50793"/>
    <w:pPr>
      <w:autoSpaceDE w:val="0"/>
      <w:autoSpaceDN w:val="0"/>
      <w:adjustRightInd w:val="0"/>
    </w:pPr>
    <w:rPr>
      <w:rFonts w:ascii="FHEJMJ+Arial,BoldItalic" w:hAnsi="FHEJMJ+Arial,BoldItalic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996C76"/>
    <w:rPr>
      <w:sz w:val="16"/>
      <w:szCs w:val="16"/>
    </w:rPr>
  </w:style>
  <w:style w:type="paragraph" w:styleId="Corpsdetexte">
    <w:name w:val="Body Text"/>
    <w:basedOn w:val="Normal"/>
    <w:next w:val="Normal"/>
    <w:link w:val="CorpsdetexteCar"/>
    <w:uiPriority w:val="99"/>
    <w:rsid w:val="00F50793"/>
    <w:pPr>
      <w:autoSpaceDE w:val="0"/>
      <w:autoSpaceDN w:val="0"/>
      <w:adjustRightInd w:val="0"/>
    </w:pPr>
    <w:rPr>
      <w:rFonts w:ascii="FHEJMJ+Arial,BoldItalic" w:hAnsi="FHEJMJ+Arial,BoldItalic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96C76"/>
    <w:rPr>
      <w:sz w:val="24"/>
      <w:szCs w:val="24"/>
    </w:rPr>
  </w:style>
  <w:style w:type="character" w:customStyle="1" w:styleId="smichel">
    <w:name w:val="smichel"/>
    <w:basedOn w:val="Policepardfaut"/>
    <w:uiPriority w:val="99"/>
    <w:semiHidden/>
    <w:rsid w:val="00681E7B"/>
    <w:rPr>
      <w:rFonts w:ascii="Arial" w:hAnsi="Arial" w:cs="Arial"/>
      <w:color w:val="000080"/>
      <w:sz w:val="20"/>
      <w:szCs w:val="20"/>
    </w:rPr>
  </w:style>
  <w:style w:type="paragraph" w:styleId="En-tte">
    <w:name w:val="header"/>
    <w:basedOn w:val="Normal"/>
    <w:link w:val="En-tteCar"/>
    <w:uiPriority w:val="99"/>
    <w:rsid w:val="009A51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96C76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9A51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96C76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2A8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2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Exemple de FICHE DE POSTE DUN GESTIONNAIRE DES CONCOURS IDENTIFICATION DU POSTE</vt:lpstr>
    </vt:vector>
  </TitlesOfParts>
  <Company>.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Exemple de FICHE DE POSTE DUN GESTIONNAIRE DES CONCOURS IDENTIFICATION DU POSTE</dc:title>
  <dc:creator>sebastien</dc:creator>
  <cp:lastModifiedBy>Lavail Priscillia</cp:lastModifiedBy>
  <cp:revision>3</cp:revision>
  <cp:lastPrinted>2017-03-23T09:34:00Z</cp:lastPrinted>
  <dcterms:created xsi:type="dcterms:W3CDTF">2017-03-23T09:33:00Z</dcterms:created>
  <dcterms:modified xsi:type="dcterms:W3CDTF">2017-03-23T09:34:00Z</dcterms:modified>
</cp:coreProperties>
</file>